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9355"/>
      </w:tblGrid>
      <w:tr w:rsidR="00105471" w:rsidRPr="00105471" w14:paraId="456B562A" w14:textId="77777777" w:rsidTr="009128EC">
        <w:tc>
          <w:tcPr>
            <w:tcW w:w="9904" w:type="dxa"/>
          </w:tcPr>
          <w:p w14:paraId="44E4DB47" w14:textId="77777777" w:rsidR="00105471" w:rsidRPr="00105471" w:rsidRDefault="00105471" w:rsidP="00105471">
            <w:pPr>
              <w:spacing w:after="0" w:line="276" w:lineRule="auto"/>
              <w:ind w:firstLine="567"/>
              <w:jc w:val="center"/>
              <w:rPr>
                <w:rFonts w:ascii="Times New Roman" w:eastAsia="Times New Roman" w:hAnsi="Times New Roman" w:cs="Times New Roman"/>
                <w:b/>
                <w:sz w:val="24"/>
                <w:szCs w:val="24"/>
                <w:lang w:eastAsia="ru-RU"/>
              </w:rPr>
            </w:pPr>
            <w:r w:rsidRPr="00105471">
              <w:rPr>
                <w:rFonts w:ascii="Times New Roman" w:eastAsia="Times New Roman" w:hAnsi="Times New Roman" w:cs="Times New Roman"/>
                <w:b/>
                <w:lang w:eastAsia="ru-RU"/>
              </w:rPr>
              <w:t>Автономная некоммерческая организация</w:t>
            </w:r>
          </w:p>
          <w:p w14:paraId="1ABD05E4" w14:textId="77777777" w:rsidR="00105471" w:rsidRPr="00105471" w:rsidRDefault="00105471" w:rsidP="00105471">
            <w:pPr>
              <w:spacing w:after="0" w:line="276" w:lineRule="auto"/>
              <w:ind w:firstLine="567"/>
              <w:jc w:val="center"/>
              <w:rPr>
                <w:rFonts w:ascii="Times New Roman" w:eastAsia="Times New Roman" w:hAnsi="Times New Roman" w:cs="Times New Roman"/>
                <w:b/>
                <w:sz w:val="24"/>
                <w:szCs w:val="24"/>
                <w:lang w:eastAsia="ru-RU"/>
              </w:rPr>
            </w:pPr>
            <w:r w:rsidRPr="00105471">
              <w:rPr>
                <w:rFonts w:ascii="Times New Roman" w:eastAsia="Times New Roman" w:hAnsi="Times New Roman" w:cs="Times New Roman"/>
                <w:b/>
                <w:lang w:eastAsia="ru-RU"/>
              </w:rPr>
              <w:t>«Северо-Енисейский комплексный центр социального обслуживания населения»</w:t>
            </w:r>
          </w:p>
          <w:p w14:paraId="6097C029" w14:textId="77777777" w:rsidR="00105471" w:rsidRPr="00105471" w:rsidRDefault="00105471" w:rsidP="00105471">
            <w:pPr>
              <w:widowControl w:val="0"/>
              <w:pBdr>
                <w:bottom w:val="single" w:sz="4" w:space="1" w:color="auto"/>
              </w:pBdr>
              <w:overflowPunct w:val="0"/>
              <w:autoSpaceDE w:val="0"/>
              <w:autoSpaceDN w:val="0"/>
              <w:adjustRightInd w:val="0"/>
              <w:spacing w:after="0" w:line="276" w:lineRule="auto"/>
              <w:ind w:right="102" w:firstLine="567"/>
              <w:jc w:val="center"/>
              <w:rPr>
                <w:rFonts w:ascii="Times New Roman" w:eastAsia="Times New Roman" w:hAnsi="Times New Roman" w:cs="Times New Roman"/>
                <w:b/>
                <w:sz w:val="24"/>
                <w:szCs w:val="24"/>
                <w:lang w:eastAsia="ru-RU"/>
              </w:rPr>
            </w:pPr>
            <w:r w:rsidRPr="00105471">
              <w:rPr>
                <w:rFonts w:ascii="Times New Roman" w:eastAsia="Times New Roman" w:hAnsi="Times New Roman" w:cs="Times New Roman"/>
                <w:b/>
                <w:lang w:eastAsia="ru-RU"/>
              </w:rPr>
              <w:t>(АНО «Северо-Енисейский КЦСОН»)</w:t>
            </w:r>
          </w:p>
          <w:p w14:paraId="38B3D7E9" w14:textId="77777777" w:rsidR="00105471" w:rsidRPr="00105471" w:rsidRDefault="00105471" w:rsidP="00105471">
            <w:pPr>
              <w:spacing w:after="0" w:line="276" w:lineRule="auto"/>
              <w:ind w:firstLine="567"/>
              <w:jc w:val="center"/>
              <w:rPr>
                <w:rFonts w:ascii="Times New Roman" w:eastAsia="Times New Roman" w:hAnsi="Times New Roman" w:cs="Times New Roman"/>
                <w:b/>
                <w:sz w:val="24"/>
                <w:szCs w:val="24"/>
                <w:lang w:eastAsia="ru-RU"/>
              </w:rPr>
            </w:pPr>
            <w:r w:rsidRPr="00105471">
              <w:rPr>
                <w:rFonts w:ascii="Times New Roman" w:eastAsia="Times New Roman" w:hAnsi="Times New Roman" w:cs="Times New Roman"/>
                <w:b/>
                <w:lang w:eastAsia="ru-RU"/>
              </w:rPr>
              <w:t>Адрес местонахождения: 663293, Россия, Красноярский край,</w:t>
            </w:r>
          </w:p>
          <w:p w14:paraId="666ED883" w14:textId="77777777" w:rsidR="00105471" w:rsidRPr="00105471" w:rsidRDefault="00105471" w:rsidP="00105471">
            <w:pPr>
              <w:spacing w:after="0" w:line="276" w:lineRule="auto"/>
              <w:ind w:firstLine="567"/>
              <w:jc w:val="center"/>
              <w:rPr>
                <w:rFonts w:ascii="Times New Roman" w:eastAsia="Times New Roman" w:hAnsi="Times New Roman" w:cs="Times New Roman"/>
                <w:b/>
                <w:sz w:val="24"/>
                <w:szCs w:val="24"/>
                <w:lang w:eastAsia="ru-RU"/>
              </w:rPr>
            </w:pPr>
            <w:r w:rsidRPr="00105471">
              <w:rPr>
                <w:rFonts w:ascii="Times New Roman" w:eastAsia="Times New Roman" w:hAnsi="Times New Roman" w:cs="Times New Roman"/>
                <w:b/>
                <w:lang w:eastAsia="ru-RU"/>
              </w:rPr>
              <w:t>Северо-Енисейский район, п Тея, ул. Шоссейная, д. 37, кв. 2, тел. 89232769205</w:t>
            </w:r>
          </w:p>
          <w:p w14:paraId="457515BF" w14:textId="77777777" w:rsidR="00105471" w:rsidRPr="00105471" w:rsidRDefault="00105471" w:rsidP="00105471">
            <w:pPr>
              <w:spacing w:after="0" w:line="276" w:lineRule="auto"/>
              <w:ind w:firstLine="567"/>
              <w:jc w:val="center"/>
              <w:rPr>
                <w:rFonts w:ascii="Times New Roman" w:eastAsia="Times New Roman" w:hAnsi="Times New Roman" w:cs="Times New Roman"/>
                <w:b/>
                <w:sz w:val="24"/>
                <w:szCs w:val="24"/>
                <w:lang w:eastAsia="ru-RU"/>
              </w:rPr>
            </w:pPr>
            <w:r w:rsidRPr="00105471">
              <w:rPr>
                <w:rFonts w:ascii="Times New Roman" w:eastAsia="Times New Roman" w:hAnsi="Times New Roman" w:cs="Times New Roman"/>
                <w:b/>
                <w:lang w:eastAsia="ru-RU"/>
              </w:rPr>
              <w:t>ОГРН 1212400030402 ИНН 2434002300 КПП 243401001</w:t>
            </w:r>
          </w:p>
          <w:p w14:paraId="37D01967" w14:textId="77777777" w:rsidR="00105471" w:rsidRPr="00105471" w:rsidRDefault="00105471" w:rsidP="00105471">
            <w:pPr>
              <w:widowControl w:val="0"/>
              <w:overflowPunct w:val="0"/>
              <w:autoSpaceDE w:val="0"/>
              <w:autoSpaceDN w:val="0"/>
              <w:adjustRightInd w:val="0"/>
              <w:spacing w:after="0" w:line="240" w:lineRule="auto"/>
              <w:ind w:right="102" w:firstLine="567"/>
              <w:jc w:val="both"/>
              <w:rPr>
                <w:rFonts w:ascii="Times New Roman" w:eastAsia="Times New Roman" w:hAnsi="Times New Roman" w:cs="Times New Roman"/>
                <w:b/>
                <w:bCs/>
                <w:kern w:val="28"/>
                <w:sz w:val="18"/>
                <w:szCs w:val="18"/>
                <w:lang w:eastAsia="ru-RU"/>
              </w:rPr>
            </w:pPr>
          </w:p>
        </w:tc>
      </w:tr>
    </w:tbl>
    <w:p w14:paraId="41D5699E" w14:textId="77777777" w:rsidR="00105471" w:rsidRPr="00105471" w:rsidRDefault="00105471" w:rsidP="00105471">
      <w:pPr>
        <w:spacing w:after="0" w:line="240" w:lineRule="auto"/>
        <w:ind w:firstLine="567"/>
        <w:jc w:val="center"/>
        <w:rPr>
          <w:rFonts w:ascii="Times New Roman" w:eastAsia="Times New Roman" w:hAnsi="Times New Roman" w:cs="Times New Roman"/>
          <w:b/>
          <w:sz w:val="28"/>
          <w:szCs w:val="28"/>
          <w:lang w:eastAsia="ru-RU"/>
        </w:rPr>
      </w:pPr>
      <w:r w:rsidRPr="00105471">
        <w:rPr>
          <w:rFonts w:ascii="Times New Roman" w:eastAsia="Times New Roman" w:hAnsi="Times New Roman" w:cs="Times New Roman"/>
          <w:b/>
          <w:sz w:val="28"/>
          <w:szCs w:val="28"/>
          <w:lang w:eastAsia="ru-RU"/>
        </w:rPr>
        <w:t>ПРИКАЗ</w:t>
      </w:r>
    </w:p>
    <w:p w14:paraId="33419C81" w14:textId="77777777" w:rsidR="00105471" w:rsidRPr="00105471" w:rsidRDefault="00105471" w:rsidP="00105471">
      <w:pPr>
        <w:spacing w:after="0" w:line="240" w:lineRule="auto"/>
        <w:ind w:firstLine="567"/>
        <w:jc w:val="both"/>
        <w:rPr>
          <w:rFonts w:ascii="Times New Roman" w:eastAsia="Times New Roman" w:hAnsi="Times New Roman" w:cs="Times New Roman"/>
          <w:b/>
          <w:sz w:val="24"/>
          <w:szCs w:val="24"/>
          <w:lang w:eastAsia="ru-RU"/>
        </w:rPr>
      </w:pPr>
    </w:p>
    <w:p w14:paraId="771DCCFD" w14:textId="41942275" w:rsidR="00105471" w:rsidRPr="00105471" w:rsidRDefault="00105471" w:rsidP="00105471">
      <w:pPr>
        <w:spacing w:after="0" w:line="240" w:lineRule="auto"/>
        <w:jc w:val="both"/>
        <w:rPr>
          <w:rFonts w:ascii="Times New Roman" w:eastAsia="Times New Roman" w:hAnsi="Times New Roman" w:cs="Times New Roman"/>
          <w:sz w:val="28"/>
          <w:szCs w:val="28"/>
          <w:lang w:eastAsia="ru-RU"/>
        </w:rPr>
      </w:pPr>
      <w:r w:rsidRPr="00105471">
        <w:rPr>
          <w:rFonts w:ascii="Times New Roman" w:eastAsia="Times New Roman" w:hAnsi="Times New Roman" w:cs="Times New Roman"/>
          <w:sz w:val="28"/>
          <w:szCs w:val="28"/>
          <w:u w:val="single"/>
          <w:lang w:eastAsia="ru-RU"/>
        </w:rPr>
        <w:t>«</w:t>
      </w:r>
      <w:r>
        <w:rPr>
          <w:rFonts w:ascii="Times New Roman" w:eastAsia="Times New Roman" w:hAnsi="Times New Roman" w:cs="Times New Roman"/>
          <w:sz w:val="28"/>
          <w:szCs w:val="28"/>
          <w:u w:val="single"/>
          <w:lang w:eastAsia="ru-RU"/>
        </w:rPr>
        <w:t>11</w:t>
      </w:r>
      <w:r w:rsidRPr="00105471">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u w:val="single"/>
          <w:lang w:eastAsia="ru-RU"/>
        </w:rPr>
        <w:t>февраля</w:t>
      </w:r>
      <w:r w:rsidRPr="00105471">
        <w:rPr>
          <w:rFonts w:ascii="Times New Roman" w:eastAsia="Times New Roman" w:hAnsi="Times New Roman" w:cs="Times New Roman"/>
          <w:sz w:val="28"/>
          <w:szCs w:val="28"/>
          <w:u w:val="single"/>
          <w:lang w:eastAsia="ru-RU"/>
        </w:rPr>
        <w:t xml:space="preserve"> 202</w:t>
      </w:r>
      <w:r>
        <w:rPr>
          <w:rFonts w:ascii="Times New Roman" w:eastAsia="Times New Roman" w:hAnsi="Times New Roman" w:cs="Times New Roman"/>
          <w:sz w:val="28"/>
          <w:szCs w:val="28"/>
          <w:u w:val="single"/>
          <w:lang w:eastAsia="ru-RU"/>
        </w:rPr>
        <w:t>5</w:t>
      </w:r>
      <w:r w:rsidRPr="00105471">
        <w:rPr>
          <w:rFonts w:ascii="Times New Roman" w:eastAsia="Times New Roman" w:hAnsi="Times New Roman" w:cs="Times New Roman"/>
          <w:sz w:val="28"/>
          <w:szCs w:val="28"/>
          <w:u w:val="single"/>
          <w:lang w:eastAsia="ru-RU"/>
        </w:rPr>
        <w:t xml:space="preserve"> г</w:t>
      </w:r>
      <w:r w:rsidRPr="00105471">
        <w:rPr>
          <w:rFonts w:ascii="Times New Roman" w:eastAsia="Times New Roman" w:hAnsi="Times New Roman" w:cs="Times New Roman"/>
          <w:sz w:val="28"/>
          <w:szCs w:val="28"/>
          <w:lang w:eastAsia="ru-RU"/>
        </w:rPr>
        <w:t xml:space="preserve">.           </w:t>
      </w:r>
      <w:r w:rsidRPr="00105471">
        <w:rPr>
          <w:rFonts w:ascii="Times New Roman" w:eastAsia="Times New Roman" w:hAnsi="Times New Roman" w:cs="Times New Roman"/>
          <w:lang w:eastAsia="ru-RU"/>
        </w:rPr>
        <w:t xml:space="preserve">              </w:t>
      </w:r>
      <w:r w:rsidRPr="001054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05471">
        <w:rPr>
          <w:rFonts w:ascii="Times New Roman" w:eastAsia="Times New Roman" w:hAnsi="Times New Roman" w:cs="Times New Roman"/>
          <w:sz w:val="28"/>
          <w:szCs w:val="28"/>
          <w:u w:val="single"/>
          <w:lang w:eastAsia="ru-RU"/>
        </w:rPr>
        <w:t>№ 1-ОД</w:t>
      </w:r>
    </w:p>
    <w:p w14:paraId="4D4DF4BB" w14:textId="77777777" w:rsidR="00105471" w:rsidRPr="00105471" w:rsidRDefault="00105471" w:rsidP="00105471">
      <w:pPr>
        <w:spacing w:after="0" w:line="240" w:lineRule="auto"/>
        <w:ind w:firstLine="567"/>
        <w:jc w:val="both"/>
        <w:rPr>
          <w:rFonts w:ascii="Times New Roman" w:eastAsia="Times New Roman" w:hAnsi="Times New Roman" w:cs="Times New Roman"/>
          <w:sz w:val="28"/>
          <w:szCs w:val="28"/>
          <w:lang w:eastAsia="ru-RU"/>
        </w:rPr>
      </w:pPr>
    </w:p>
    <w:p w14:paraId="2B60E834" w14:textId="77777777" w:rsidR="00105471" w:rsidRDefault="00105471" w:rsidP="00105471">
      <w:pPr>
        <w:spacing w:after="15"/>
        <w:rPr>
          <w:rFonts w:ascii="Times New Roman" w:eastAsia="Times New Roman" w:hAnsi="Times New Roman" w:cs="Times New Roman"/>
          <w:bCs/>
          <w:iCs/>
          <w:color w:val="000000"/>
          <w:sz w:val="28"/>
          <w:lang w:eastAsia="ru-RU"/>
        </w:rPr>
      </w:pPr>
    </w:p>
    <w:p w14:paraId="7D69D63A" w14:textId="3991D9E5" w:rsidR="00105471" w:rsidRDefault="00A2122C" w:rsidP="00105471">
      <w:pPr>
        <w:spacing w:after="0" w:line="276" w:lineRule="auto"/>
        <w:contextualSpacing/>
        <w:rPr>
          <w:rFonts w:ascii="Times New Roman" w:eastAsia="Times New Roman" w:hAnsi="Times New Roman" w:cs="Times New Roman"/>
          <w:bCs/>
          <w:iCs/>
          <w:color w:val="000000"/>
          <w:sz w:val="28"/>
          <w:lang w:eastAsia="ru-RU"/>
        </w:rPr>
      </w:pPr>
      <w:r w:rsidRPr="00105471">
        <w:rPr>
          <w:rFonts w:ascii="Times New Roman" w:eastAsia="Times New Roman" w:hAnsi="Times New Roman" w:cs="Times New Roman"/>
          <w:bCs/>
          <w:iCs/>
          <w:color w:val="000000"/>
          <w:sz w:val="28"/>
          <w:lang w:eastAsia="ru-RU"/>
        </w:rPr>
        <w:t>Об утверждении Положения</w:t>
      </w:r>
    </w:p>
    <w:p w14:paraId="1E50ED93" w14:textId="21B6D082" w:rsidR="00105471" w:rsidRDefault="00A2122C" w:rsidP="00105471">
      <w:pPr>
        <w:spacing w:after="0" w:line="276" w:lineRule="auto"/>
        <w:contextualSpacing/>
        <w:rPr>
          <w:rFonts w:ascii="Times New Roman" w:eastAsia="Times New Roman" w:hAnsi="Times New Roman" w:cs="Times New Roman"/>
          <w:bCs/>
          <w:iCs/>
          <w:color w:val="000000"/>
          <w:sz w:val="28"/>
          <w:lang w:eastAsia="ru-RU"/>
        </w:rPr>
      </w:pPr>
      <w:r w:rsidRPr="00105471">
        <w:rPr>
          <w:rFonts w:ascii="Times New Roman" w:eastAsia="Times New Roman" w:hAnsi="Times New Roman" w:cs="Times New Roman"/>
          <w:bCs/>
          <w:iCs/>
          <w:color w:val="000000"/>
          <w:sz w:val="28"/>
          <w:lang w:eastAsia="ru-RU"/>
        </w:rPr>
        <w:t xml:space="preserve"> об обработке персональных данных </w:t>
      </w:r>
    </w:p>
    <w:p w14:paraId="6E500DDE" w14:textId="77777777" w:rsidR="00105471" w:rsidRDefault="00A2122C" w:rsidP="00105471">
      <w:pPr>
        <w:spacing w:after="0" w:line="276" w:lineRule="auto"/>
        <w:contextualSpacing/>
        <w:rPr>
          <w:rFonts w:ascii="Times New Roman" w:eastAsia="Times New Roman" w:hAnsi="Times New Roman" w:cs="Times New Roman"/>
          <w:bCs/>
          <w:iCs/>
          <w:color w:val="000000"/>
          <w:sz w:val="28"/>
          <w:lang w:eastAsia="ru-RU"/>
        </w:rPr>
      </w:pPr>
      <w:r w:rsidRPr="00105471">
        <w:rPr>
          <w:rFonts w:ascii="Times New Roman" w:eastAsia="Times New Roman" w:hAnsi="Times New Roman" w:cs="Times New Roman"/>
          <w:bCs/>
          <w:iCs/>
          <w:color w:val="000000"/>
          <w:sz w:val="28"/>
          <w:lang w:eastAsia="ru-RU"/>
        </w:rPr>
        <w:t>в</w:t>
      </w:r>
      <w:bookmarkStart w:id="0" w:name="_Hlk189321638"/>
      <w:r w:rsidR="00105471" w:rsidRPr="00105471">
        <w:rPr>
          <w:rFonts w:ascii="Times New Roman" w:eastAsia="Times New Roman" w:hAnsi="Times New Roman" w:cs="Times New Roman"/>
          <w:bCs/>
          <w:iCs/>
          <w:color w:val="000000"/>
          <w:sz w:val="28"/>
          <w:lang w:eastAsia="ru-RU"/>
        </w:rPr>
        <w:t xml:space="preserve"> </w:t>
      </w:r>
      <w:r w:rsidR="007A6156" w:rsidRPr="00105471">
        <w:rPr>
          <w:rFonts w:ascii="Times New Roman" w:eastAsia="Times New Roman" w:hAnsi="Times New Roman" w:cs="Times New Roman"/>
          <w:bCs/>
          <w:iCs/>
          <w:color w:val="000000"/>
          <w:sz w:val="28"/>
          <w:lang w:eastAsia="ru-RU"/>
        </w:rPr>
        <w:t xml:space="preserve">Автономной некоммерческой организации </w:t>
      </w:r>
    </w:p>
    <w:p w14:paraId="412B95AA" w14:textId="77777777" w:rsidR="00105471" w:rsidRDefault="007A6156" w:rsidP="00105471">
      <w:pPr>
        <w:spacing w:after="0" w:line="276" w:lineRule="auto"/>
        <w:contextualSpacing/>
        <w:rPr>
          <w:rFonts w:ascii="Times New Roman" w:eastAsia="Times New Roman" w:hAnsi="Times New Roman" w:cs="Times New Roman"/>
          <w:bCs/>
          <w:iCs/>
          <w:color w:val="000000"/>
          <w:sz w:val="28"/>
          <w:lang w:eastAsia="ru-RU"/>
        </w:rPr>
      </w:pPr>
      <w:r w:rsidRPr="00105471">
        <w:rPr>
          <w:rFonts w:ascii="Times New Roman" w:eastAsia="Times New Roman" w:hAnsi="Times New Roman" w:cs="Times New Roman"/>
          <w:bCs/>
          <w:iCs/>
          <w:color w:val="000000"/>
          <w:sz w:val="28"/>
          <w:lang w:eastAsia="ru-RU"/>
        </w:rPr>
        <w:t xml:space="preserve">«Северо-Енисейский комплексный центр </w:t>
      </w:r>
    </w:p>
    <w:p w14:paraId="346EE1AB" w14:textId="1030F4CA" w:rsidR="00A50438" w:rsidRPr="00105471" w:rsidRDefault="007A6156" w:rsidP="00105471">
      <w:pPr>
        <w:spacing w:after="0" w:line="276" w:lineRule="auto"/>
        <w:contextualSpacing/>
        <w:rPr>
          <w:rFonts w:ascii="Times New Roman" w:eastAsia="Times New Roman" w:hAnsi="Times New Roman" w:cs="Times New Roman"/>
          <w:bCs/>
          <w:iCs/>
          <w:color w:val="000000"/>
          <w:sz w:val="28"/>
          <w:lang w:eastAsia="ru-RU"/>
        </w:rPr>
      </w:pPr>
      <w:r w:rsidRPr="00105471">
        <w:rPr>
          <w:rFonts w:ascii="Times New Roman" w:eastAsia="Times New Roman" w:hAnsi="Times New Roman" w:cs="Times New Roman"/>
          <w:bCs/>
          <w:iCs/>
          <w:color w:val="000000"/>
          <w:sz w:val="28"/>
          <w:lang w:eastAsia="ru-RU"/>
        </w:rPr>
        <w:t>социального обслуживания населения»</w:t>
      </w:r>
      <w:bookmarkEnd w:id="0"/>
    </w:p>
    <w:p w14:paraId="33180CE2" w14:textId="77777777" w:rsidR="007A6156" w:rsidRPr="00A2122C" w:rsidRDefault="007A6156" w:rsidP="00105471">
      <w:pPr>
        <w:spacing w:after="0" w:line="276" w:lineRule="auto"/>
        <w:ind w:left="238"/>
        <w:contextualSpacing/>
        <w:jc w:val="center"/>
        <w:rPr>
          <w:rFonts w:ascii="Times New Roman" w:eastAsia="Times New Roman" w:hAnsi="Times New Roman" w:cs="Times New Roman"/>
          <w:color w:val="000000"/>
          <w:sz w:val="28"/>
          <w:lang w:eastAsia="ru-RU"/>
        </w:rPr>
      </w:pPr>
    </w:p>
    <w:p w14:paraId="15DC2F4B" w14:textId="70028689" w:rsidR="00A2122C" w:rsidRPr="00105471" w:rsidRDefault="00A2122C" w:rsidP="00105471">
      <w:pPr>
        <w:spacing w:after="0" w:line="276" w:lineRule="auto"/>
        <w:ind w:right="238" w:firstLine="710"/>
        <w:contextualSpacing/>
        <w:jc w:val="both"/>
        <w:rPr>
          <w:rFonts w:ascii="Times New Roman" w:eastAsia="Times New Roman" w:hAnsi="Times New Roman" w:cs="Times New Roman"/>
          <w:color w:val="000000"/>
          <w:sz w:val="28"/>
          <w:lang w:eastAsia="ru-RU"/>
        </w:rPr>
      </w:pPr>
      <w:r w:rsidRPr="00105471">
        <w:rPr>
          <w:rFonts w:ascii="Times New Roman" w:eastAsia="Times New Roman" w:hAnsi="Times New Roman" w:cs="Times New Roman"/>
          <w:color w:val="000000"/>
          <w:sz w:val="28"/>
          <w:lang w:eastAsia="ru-RU"/>
        </w:rPr>
        <w:t>Во исполнение ст. 18.1 Федерального закона от 27 июля 2006 года № 152-ФЗ «О персональных данных»,</w:t>
      </w:r>
    </w:p>
    <w:p w14:paraId="24125027" w14:textId="77777777" w:rsidR="00105471" w:rsidRDefault="00105471" w:rsidP="00105471">
      <w:pPr>
        <w:spacing w:after="0" w:line="276" w:lineRule="auto"/>
        <w:ind w:right="238"/>
        <w:contextualSpacing/>
        <w:jc w:val="both"/>
        <w:rPr>
          <w:rFonts w:ascii="Times New Roman" w:eastAsia="Times New Roman" w:hAnsi="Times New Roman" w:cs="Times New Roman"/>
          <w:color w:val="000000"/>
          <w:sz w:val="28"/>
          <w:lang w:eastAsia="ru-RU"/>
        </w:rPr>
      </w:pPr>
    </w:p>
    <w:p w14:paraId="3B0F15DB" w14:textId="29BF1EEE" w:rsidR="00A2122C" w:rsidRPr="00105471" w:rsidRDefault="00A2122C" w:rsidP="00105471">
      <w:pPr>
        <w:spacing w:after="0" w:line="276" w:lineRule="auto"/>
        <w:ind w:right="238"/>
        <w:contextualSpacing/>
        <w:jc w:val="both"/>
        <w:rPr>
          <w:rFonts w:ascii="Times New Roman" w:eastAsia="Times New Roman" w:hAnsi="Times New Roman" w:cs="Times New Roman"/>
          <w:color w:val="000000"/>
          <w:sz w:val="28"/>
          <w:lang w:eastAsia="ru-RU"/>
        </w:rPr>
      </w:pPr>
      <w:r w:rsidRPr="00105471">
        <w:rPr>
          <w:rFonts w:ascii="Times New Roman" w:eastAsia="Times New Roman" w:hAnsi="Times New Roman" w:cs="Times New Roman"/>
          <w:color w:val="000000"/>
          <w:sz w:val="28"/>
          <w:lang w:eastAsia="ru-RU"/>
        </w:rPr>
        <w:t xml:space="preserve">ПРИКАЗЫВАЮ: </w:t>
      </w:r>
    </w:p>
    <w:p w14:paraId="6CF527AA" w14:textId="3AB04B32" w:rsidR="00A2122C" w:rsidRPr="00105471" w:rsidRDefault="00A2122C" w:rsidP="00105471">
      <w:pPr>
        <w:spacing w:after="0" w:line="276" w:lineRule="auto"/>
        <w:ind w:right="238" w:firstLine="708"/>
        <w:contextualSpacing/>
        <w:jc w:val="both"/>
        <w:rPr>
          <w:rFonts w:ascii="Times New Roman" w:eastAsia="Times New Roman" w:hAnsi="Times New Roman" w:cs="Times New Roman"/>
          <w:color w:val="000000"/>
          <w:sz w:val="28"/>
          <w:lang w:eastAsia="ru-RU"/>
        </w:rPr>
      </w:pPr>
      <w:r w:rsidRPr="00105471">
        <w:rPr>
          <w:rFonts w:ascii="Times New Roman" w:eastAsia="Times New Roman" w:hAnsi="Times New Roman" w:cs="Times New Roman"/>
          <w:color w:val="000000"/>
          <w:sz w:val="28"/>
          <w:lang w:eastAsia="ru-RU"/>
        </w:rPr>
        <w:t xml:space="preserve">1. Утвердить Положение об обработке персональных данных в </w:t>
      </w:r>
      <w:r w:rsidR="007A6156" w:rsidRPr="00105471">
        <w:rPr>
          <w:rFonts w:ascii="Times New Roman" w:eastAsia="Times New Roman" w:hAnsi="Times New Roman" w:cs="Times New Roman"/>
          <w:color w:val="000000"/>
          <w:sz w:val="28"/>
          <w:lang w:eastAsia="ru-RU"/>
        </w:rPr>
        <w:t>АНО «Северо-Енисейский КЦСОН»</w:t>
      </w:r>
      <w:r w:rsidRPr="00105471">
        <w:rPr>
          <w:rFonts w:ascii="Times New Roman" w:eastAsia="Times New Roman" w:hAnsi="Times New Roman" w:cs="Times New Roman"/>
          <w:color w:val="000000"/>
          <w:sz w:val="28"/>
          <w:lang w:eastAsia="ru-RU"/>
        </w:rPr>
        <w:t xml:space="preserve"> (Приложение</w:t>
      </w:r>
      <w:r w:rsidR="00105471">
        <w:rPr>
          <w:rFonts w:ascii="Times New Roman" w:eastAsia="Times New Roman" w:hAnsi="Times New Roman" w:cs="Times New Roman"/>
          <w:color w:val="000000"/>
          <w:sz w:val="28"/>
          <w:lang w:eastAsia="ru-RU"/>
        </w:rPr>
        <w:t>№ 1 к настоящему приказу</w:t>
      </w:r>
      <w:r w:rsidRPr="00105471">
        <w:rPr>
          <w:rFonts w:ascii="Times New Roman" w:eastAsia="Times New Roman" w:hAnsi="Times New Roman" w:cs="Times New Roman"/>
          <w:color w:val="000000"/>
          <w:sz w:val="28"/>
          <w:lang w:eastAsia="ru-RU"/>
        </w:rPr>
        <w:t>).</w:t>
      </w:r>
    </w:p>
    <w:p w14:paraId="51C15F2E" w14:textId="51F2DAB3" w:rsidR="00A2122C" w:rsidRPr="00105471" w:rsidRDefault="00A2122C" w:rsidP="00105471">
      <w:pPr>
        <w:spacing w:after="0" w:line="276" w:lineRule="auto"/>
        <w:ind w:right="238" w:firstLine="708"/>
        <w:contextualSpacing/>
        <w:jc w:val="both"/>
        <w:rPr>
          <w:rFonts w:ascii="Times New Roman" w:eastAsia="Times New Roman" w:hAnsi="Times New Roman" w:cs="Times New Roman"/>
          <w:color w:val="000000"/>
          <w:sz w:val="28"/>
          <w:lang w:eastAsia="ru-RU"/>
        </w:rPr>
      </w:pPr>
      <w:r w:rsidRPr="00105471">
        <w:rPr>
          <w:rFonts w:ascii="Times New Roman" w:eastAsia="Times New Roman" w:hAnsi="Times New Roman" w:cs="Times New Roman"/>
          <w:color w:val="000000"/>
          <w:sz w:val="28"/>
          <w:lang w:eastAsia="ru-RU"/>
        </w:rPr>
        <w:t>2. Ответственному за организацию обработки персональных данных в срок до «</w:t>
      </w:r>
      <w:r w:rsidR="00105471">
        <w:rPr>
          <w:rFonts w:ascii="Times New Roman" w:eastAsia="Times New Roman" w:hAnsi="Times New Roman" w:cs="Times New Roman"/>
          <w:color w:val="000000"/>
          <w:sz w:val="28"/>
          <w:lang w:eastAsia="ru-RU"/>
        </w:rPr>
        <w:t>12</w:t>
      </w:r>
      <w:r w:rsidRPr="00105471">
        <w:rPr>
          <w:rFonts w:ascii="Times New Roman" w:eastAsia="Times New Roman" w:hAnsi="Times New Roman" w:cs="Times New Roman"/>
          <w:color w:val="000000"/>
          <w:sz w:val="28"/>
          <w:lang w:eastAsia="ru-RU"/>
        </w:rPr>
        <w:t>»</w:t>
      </w:r>
      <w:r w:rsidR="00105471">
        <w:rPr>
          <w:rFonts w:ascii="Times New Roman" w:eastAsia="Times New Roman" w:hAnsi="Times New Roman" w:cs="Times New Roman"/>
          <w:color w:val="000000"/>
          <w:sz w:val="28"/>
          <w:lang w:eastAsia="ru-RU"/>
        </w:rPr>
        <w:t xml:space="preserve"> февраля</w:t>
      </w:r>
      <w:r w:rsidRPr="00105471">
        <w:rPr>
          <w:rFonts w:ascii="Times New Roman" w:eastAsia="Times New Roman" w:hAnsi="Times New Roman" w:cs="Times New Roman"/>
          <w:color w:val="000000"/>
          <w:sz w:val="28"/>
          <w:lang w:eastAsia="ru-RU"/>
        </w:rPr>
        <w:t xml:space="preserve"> </w:t>
      </w:r>
      <w:r w:rsidR="00105471">
        <w:rPr>
          <w:rFonts w:ascii="Times New Roman" w:eastAsia="Times New Roman" w:hAnsi="Times New Roman" w:cs="Times New Roman"/>
          <w:color w:val="000000"/>
          <w:sz w:val="28"/>
          <w:lang w:eastAsia="ru-RU"/>
        </w:rPr>
        <w:t>2025</w:t>
      </w:r>
      <w:r w:rsidRPr="00105471">
        <w:rPr>
          <w:rFonts w:ascii="Times New Roman" w:eastAsia="Times New Roman" w:hAnsi="Times New Roman" w:cs="Times New Roman"/>
          <w:color w:val="000000"/>
          <w:sz w:val="28"/>
          <w:lang w:eastAsia="ru-RU"/>
        </w:rPr>
        <w:t xml:space="preserve"> года ознакомить с Положением под роспись </w:t>
      </w:r>
      <w:r w:rsidR="00BC219B" w:rsidRPr="00105471">
        <w:rPr>
          <w:rFonts w:ascii="Times New Roman" w:eastAsia="Times New Roman" w:hAnsi="Times New Roman" w:cs="Times New Roman"/>
          <w:color w:val="000000"/>
          <w:sz w:val="28"/>
          <w:lang w:eastAsia="ru-RU"/>
        </w:rPr>
        <w:t>работ</w:t>
      </w:r>
      <w:r w:rsidRPr="00105471">
        <w:rPr>
          <w:rFonts w:ascii="Times New Roman" w:eastAsia="Times New Roman" w:hAnsi="Times New Roman" w:cs="Times New Roman"/>
          <w:color w:val="000000"/>
          <w:sz w:val="28"/>
          <w:lang w:eastAsia="ru-RU"/>
        </w:rPr>
        <w:t xml:space="preserve">ников </w:t>
      </w:r>
      <w:bookmarkStart w:id="1" w:name="_Hlk189321697"/>
      <w:r w:rsidR="007A6156" w:rsidRPr="00105471">
        <w:rPr>
          <w:rFonts w:ascii="Times New Roman" w:eastAsia="Times New Roman" w:hAnsi="Times New Roman" w:cs="Times New Roman"/>
          <w:color w:val="000000"/>
          <w:sz w:val="28"/>
          <w:lang w:eastAsia="ru-RU"/>
        </w:rPr>
        <w:t>АНО «Северо-Енисейский КЦСОН»</w:t>
      </w:r>
      <w:bookmarkEnd w:id="1"/>
      <w:r w:rsidRPr="00105471">
        <w:rPr>
          <w:rFonts w:ascii="Times New Roman" w:eastAsia="Times New Roman" w:hAnsi="Times New Roman" w:cs="Times New Roman"/>
          <w:color w:val="000000"/>
          <w:sz w:val="28"/>
          <w:lang w:eastAsia="ru-RU"/>
        </w:rPr>
        <w:t>.</w:t>
      </w:r>
    </w:p>
    <w:p w14:paraId="566A6EF6" w14:textId="1DF419FA" w:rsidR="00A2122C" w:rsidRPr="00105471" w:rsidRDefault="00A2122C" w:rsidP="00105471">
      <w:pPr>
        <w:spacing w:after="0" w:line="276" w:lineRule="auto"/>
        <w:ind w:right="238" w:firstLine="696"/>
        <w:contextualSpacing/>
        <w:jc w:val="both"/>
        <w:rPr>
          <w:rFonts w:ascii="Times New Roman" w:eastAsia="Times New Roman" w:hAnsi="Times New Roman" w:cs="Times New Roman"/>
          <w:color w:val="000000"/>
          <w:sz w:val="28"/>
          <w:lang w:eastAsia="ru-RU"/>
        </w:rPr>
      </w:pPr>
      <w:r w:rsidRPr="00105471">
        <w:rPr>
          <w:rFonts w:ascii="Times New Roman" w:eastAsia="Times New Roman" w:hAnsi="Times New Roman" w:cs="Times New Roman"/>
          <w:color w:val="000000"/>
          <w:sz w:val="28"/>
          <w:lang w:eastAsia="ru-RU"/>
        </w:rPr>
        <w:t xml:space="preserve">3. Контроль за исполнением настоящего Приказа оставляю за собой. </w:t>
      </w:r>
    </w:p>
    <w:p w14:paraId="4C2FC568" w14:textId="3B0908FF" w:rsidR="00A2122C" w:rsidRPr="00105471" w:rsidRDefault="00A2122C" w:rsidP="00105471">
      <w:pPr>
        <w:spacing w:after="0" w:line="276" w:lineRule="auto"/>
        <w:contextualSpacing/>
        <w:rPr>
          <w:rFonts w:ascii="Times New Roman" w:eastAsia="Times New Roman" w:hAnsi="Times New Roman" w:cs="Times New Roman"/>
          <w:color w:val="000000"/>
          <w:sz w:val="28"/>
          <w:lang w:eastAsia="ru-RU"/>
        </w:rPr>
      </w:pPr>
    </w:p>
    <w:p w14:paraId="2E675751" w14:textId="77777777" w:rsidR="00105471" w:rsidRDefault="00105471" w:rsidP="00105471">
      <w:pPr>
        <w:spacing w:after="0" w:line="276" w:lineRule="auto"/>
        <w:contextualSpacing/>
        <w:jc w:val="both"/>
        <w:rPr>
          <w:rFonts w:ascii="Times New Roman" w:eastAsia="Times New Roman" w:hAnsi="Times New Roman" w:cs="Times New Roman"/>
          <w:sz w:val="28"/>
          <w:szCs w:val="28"/>
          <w:lang w:eastAsia="ru-RU"/>
        </w:rPr>
      </w:pPr>
    </w:p>
    <w:p w14:paraId="35E32CD8" w14:textId="4D0AB24F" w:rsidR="00105471" w:rsidRPr="00105471" w:rsidRDefault="00105471" w:rsidP="00105471">
      <w:pPr>
        <w:spacing w:after="0" w:line="276" w:lineRule="auto"/>
        <w:contextualSpacing/>
        <w:jc w:val="both"/>
        <w:rPr>
          <w:rFonts w:ascii="Times New Roman" w:eastAsia="Times New Roman" w:hAnsi="Times New Roman" w:cs="Times New Roman"/>
          <w:sz w:val="28"/>
          <w:szCs w:val="28"/>
          <w:lang w:eastAsia="ru-RU"/>
        </w:rPr>
      </w:pPr>
      <w:r w:rsidRPr="00105471">
        <w:rPr>
          <w:rFonts w:ascii="Times New Roman" w:eastAsia="Times New Roman" w:hAnsi="Times New Roman" w:cs="Times New Roman"/>
          <w:sz w:val="28"/>
          <w:szCs w:val="28"/>
          <w:lang w:eastAsia="ru-RU"/>
        </w:rPr>
        <w:t xml:space="preserve">Директор                                                                                          И. Е. Марченко </w:t>
      </w:r>
    </w:p>
    <w:p w14:paraId="673C3953" w14:textId="77777777" w:rsidR="00105471" w:rsidRPr="00105471" w:rsidRDefault="00105471" w:rsidP="00105471">
      <w:pPr>
        <w:spacing w:after="0" w:line="276" w:lineRule="auto"/>
        <w:ind w:firstLine="567"/>
        <w:contextualSpacing/>
        <w:jc w:val="both"/>
        <w:rPr>
          <w:rFonts w:ascii="Times New Roman" w:eastAsia="Times New Roman" w:hAnsi="Times New Roman" w:cs="Times New Roman"/>
          <w:sz w:val="28"/>
          <w:szCs w:val="28"/>
          <w:lang w:eastAsia="ru-RU"/>
        </w:rPr>
      </w:pPr>
    </w:p>
    <w:p w14:paraId="10FA4667" w14:textId="0605C619" w:rsidR="00A2122C" w:rsidRDefault="00A2122C" w:rsidP="00BC219B">
      <w:pPr>
        <w:tabs>
          <w:tab w:val="center" w:pos="2518"/>
          <w:tab w:val="center" w:pos="9117"/>
        </w:tabs>
        <w:spacing w:after="13"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br w:type="page"/>
      </w:r>
    </w:p>
    <w:p w14:paraId="5E90A8EC" w14:textId="77777777" w:rsidR="00772760" w:rsidRDefault="00A2122C" w:rsidP="00A2122C">
      <w:pPr>
        <w:spacing w:after="5" w:line="271" w:lineRule="auto"/>
        <w:ind w:right="-1"/>
        <w:jc w:val="right"/>
        <w:rPr>
          <w:rFonts w:ascii="Times New Roman" w:eastAsia="Times New Roman" w:hAnsi="Times New Roman" w:cs="Times New Roman"/>
          <w:color w:val="000000"/>
          <w:sz w:val="24"/>
          <w:lang w:eastAsia="ru-RU"/>
        </w:rPr>
      </w:pPr>
      <w:r w:rsidRPr="00A2122C">
        <w:rPr>
          <w:rFonts w:ascii="Calibri" w:eastAsia="Calibri" w:hAnsi="Calibri" w:cs="Calibri"/>
          <w:color w:val="000000"/>
          <w:lang w:eastAsia="ru-RU"/>
        </w:rPr>
        <w:lastRenderedPageBreak/>
        <w:tab/>
      </w:r>
      <w:r w:rsidRPr="00A2122C">
        <w:rPr>
          <w:rFonts w:ascii="Times New Roman" w:eastAsia="Times New Roman" w:hAnsi="Times New Roman" w:cs="Times New Roman"/>
          <w:color w:val="000000"/>
          <w:sz w:val="28"/>
          <w:lang w:eastAsia="ru-RU"/>
        </w:rPr>
        <w:t xml:space="preserve"> </w:t>
      </w:r>
      <w:r w:rsidRPr="00A2122C">
        <w:rPr>
          <w:rFonts w:ascii="Times New Roman" w:eastAsia="Times New Roman" w:hAnsi="Times New Roman" w:cs="Times New Roman"/>
          <w:color w:val="000000"/>
          <w:sz w:val="28"/>
          <w:lang w:eastAsia="ru-RU"/>
        </w:rPr>
        <w:tab/>
      </w:r>
      <w:r w:rsidRPr="00DE702D">
        <w:rPr>
          <w:rFonts w:ascii="Times New Roman" w:eastAsia="Times New Roman" w:hAnsi="Times New Roman" w:cs="Times New Roman"/>
          <w:color w:val="000000"/>
          <w:sz w:val="24"/>
          <w:lang w:eastAsia="ru-RU"/>
        </w:rPr>
        <w:t>Приложение к приказу</w:t>
      </w:r>
    </w:p>
    <w:p w14:paraId="3C8CA980" w14:textId="77777777" w:rsidR="007A6156" w:rsidRDefault="007A6156" w:rsidP="00A2122C">
      <w:pPr>
        <w:tabs>
          <w:tab w:val="center" w:pos="427"/>
          <w:tab w:val="center" w:pos="6888"/>
        </w:tabs>
        <w:spacing w:after="5" w:line="271" w:lineRule="auto"/>
        <w:jc w:val="right"/>
        <w:rPr>
          <w:rFonts w:ascii="Times New Roman" w:eastAsia="Times New Roman" w:hAnsi="Times New Roman" w:cs="Times New Roman"/>
          <w:color w:val="000000"/>
          <w:sz w:val="24"/>
          <w:lang w:eastAsia="ru-RU"/>
        </w:rPr>
      </w:pPr>
      <w:r w:rsidRPr="007A6156">
        <w:rPr>
          <w:rFonts w:ascii="Times New Roman" w:eastAsia="Times New Roman" w:hAnsi="Times New Roman" w:cs="Times New Roman"/>
          <w:color w:val="000000"/>
          <w:sz w:val="24"/>
          <w:lang w:eastAsia="ru-RU"/>
        </w:rPr>
        <w:t>АНО «Северо-Енисейский КЦСОН»</w:t>
      </w:r>
    </w:p>
    <w:p w14:paraId="7E65DFC7" w14:textId="7A62C387" w:rsidR="00A2122C" w:rsidRDefault="00A2122C" w:rsidP="00A2122C">
      <w:pPr>
        <w:tabs>
          <w:tab w:val="center" w:pos="427"/>
          <w:tab w:val="center" w:pos="6888"/>
        </w:tabs>
        <w:spacing w:after="5" w:line="271" w:lineRule="auto"/>
        <w:jc w:val="right"/>
        <w:rPr>
          <w:rFonts w:ascii="Times New Roman" w:eastAsia="Times New Roman" w:hAnsi="Times New Roman" w:cs="Times New Roman"/>
          <w:color w:val="000000"/>
          <w:sz w:val="24"/>
          <w:lang w:eastAsia="ru-RU"/>
        </w:rPr>
      </w:pPr>
      <w:r w:rsidRPr="00F9476B">
        <w:rPr>
          <w:rFonts w:ascii="Times New Roman" w:eastAsia="Times New Roman" w:hAnsi="Times New Roman" w:cs="Times New Roman"/>
          <w:color w:val="000000"/>
          <w:sz w:val="24"/>
          <w:lang w:eastAsia="ru-RU"/>
        </w:rPr>
        <w:t xml:space="preserve">от </w:t>
      </w:r>
      <w:r w:rsidR="00105471">
        <w:rPr>
          <w:rFonts w:ascii="Times New Roman" w:eastAsia="Times New Roman" w:hAnsi="Times New Roman" w:cs="Times New Roman"/>
          <w:color w:val="000000"/>
          <w:sz w:val="24"/>
          <w:lang w:eastAsia="ru-RU"/>
        </w:rPr>
        <w:t xml:space="preserve">11.02.2025 </w:t>
      </w:r>
      <w:r w:rsidRPr="00F9476B">
        <w:rPr>
          <w:rFonts w:ascii="Times New Roman" w:eastAsia="Times New Roman" w:hAnsi="Times New Roman" w:cs="Times New Roman"/>
          <w:color w:val="000000"/>
          <w:sz w:val="24"/>
          <w:lang w:eastAsia="ru-RU"/>
        </w:rPr>
        <w:t>№</w:t>
      </w:r>
      <w:r w:rsidR="00105471">
        <w:rPr>
          <w:rFonts w:ascii="Times New Roman" w:eastAsia="Times New Roman" w:hAnsi="Times New Roman" w:cs="Times New Roman"/>
          <w:color w:val="000000"/>
          <w:sz w:val="24"/>
          <w:lang w:eastAsia="ru-RU"/>
        </w:rPr>
        <w:t>1-ОД</w:t>
      </w:r>
    </w:p>
    <w:p w14:paraId="6A48E461" w14:textId="77777777" w:rsidR="007A6156" w:rsidRDefault="007A6156" w:rsidP="007A6156">
      <w:pPr>
        <w:spacing w:after="13" w:line="268" w:lineRule="auto"/>
        <w:ind w:right="238"/>
        <w:rPr>
          <w:rFonts w:ascii="Times New Roman" w:eastAsia="Times New Roman" w:hAnsi="Times New Roman" w:cs="Times New Roman"/>
          <w:color w:val="000000"/>
          <w:sz w:val="24"/>
          <w:lang w:eastAsia="ru-RU"/>
        </w:rPr>
      </w:pPr>
    </w:p>
    <w:p w14:paraId="692353CF" w14:textId="77777777" w:rsidR="007A6156" w:rsidRDefault="007A6156" w:rsidP="007A6156">
      <w:pPr>
        <w:spacing w:after="13" w:line="268" w:lineRule="auto"/>
        <w:ind w:right="238"/>
        <w:rPr>
          <w:rFonts w:ascii="Times New Roman" w:eastAsia="Times New Roman" w:hAnsi="Times New Roman" w:cs="Times New Roman"/>
          <w:color w:val="000000"/>
          <w:sz w:val="24"/>
          <w:lang w:eastAsia="ru-RU"/>
        </w:rPr>
      </w:pPr>
    </w:p>
    <w:p w14:paraId="56843A68" w14:textId="77777777" w:rsidR="007A6156" w:rsidRDefault="00A2122C" w:rsidP="007A6156">
      <w:pPr>
        <w:spacing w:after="13" w:line="268" w:lineRule="auto"/>
        <w:ind w:right="238"/>
        <w:jc w:val="center"/>
        <w:rPr>
          <w:rFonts w:ascii="Times New Roman" w:eastAsia="Times New Roman" w:hAnsi="Times New Roman" w:cs="Times New Roman"/>
          <w:b/>
          <w:bCs/>
          <w:color w:val="000000"/>
          <w:sz w:val="28"/>
          <w:lang w:eastAsia="ru-RU"/>
        </w:rPr>
      </w:pPr>
      <w:r w:rsidRPr="00A2122C">
        <w:rPr>
          <w:rFonts w:ascii="Times New Roman" w:eastAsia="Times New Roman" w:hAnsi="Times New Roman" w:cs="Times New Roman"/>
          <w:b/>
          <w:bCs/>
          <w:color w:val="000000"/>
          <w:sz w:val="28"/>
          <w:lang w:eastAsia="ru-RU"/>
        </w:rPr>
        <w:t>Положение об обработке персональных данных в</w:t>
      </w:r>
    </w:p>
    <w:p w14:paraId="29C9B744" w14:textId="0DAA3A1E" w:rsidR="00A2122C" w:rsidRPr="007A6156" w:rsidRDefault="007A6156" w:rsidP="007A6156">
      <w:pPr>
        <w:spacing w:after="13" w:line="268" w:lineRule="auto"/>
        <w:ind w:right="238"/>
        <w:jc w:val="center"/>
        <w:rPr>
          <w:rFonts w:ascii="Times New Roman" w:eastAsia="Times New Roman" w:hAnsi="Times New Roman" w:cs="Times New Roman"/>
          <w:b/>
          <w:bCs/>
          <w:color w:val="000000"/>
          <w:sz w:val="28"/>
          <w:lang w:eastAsia="ru-RU"/>
        </w:rPr>
      </w:pPr>
      <w:r w:rsidRPr="007A6156">
        <w:rPr>
          <w:rFonts w:ascii="Times New Roman" w:eastAsia="Times New Roman" w:hAnsi="Times New Roman" w:cs="Times New Roman"/>
          <w:b/>
          <w:bCs/>
          <w:iCs/>
          <w:color w:val="000000"/>
          <w:sz w:val="28"/>
          <w:lang w:eastAsia="ru-RU"/>
        </w:rPr>
        <w:t>Автономной некоммерческой организации «Северо-Енисейский комплексный центр социального обслуживания населения»</w:t>
      </w:r>
    </w:p>
    <w:p w14:paraId="1198AE68" w14:textId="77777777" w:rsidR="00A50438" w:rsidRPr="00A2122C" w:rsidRDefault="00A50438" w:rsidP="00A2122C">
      <w:pPr>
        <w:spacing w:after="0"/>
        <w:ind w:left="965"/>
        <w:jc w:val="center"/>
        <w:rPr>
          <w:rFonts w:ascii="Times New Roman" w:eastAsia="Times New Roman" w:hAnsi="Times New Roman" w:cs="Times New Roman"/>
          <w:color w:val="000000"/>
          <w:sz w:val="28"/>
          <w:lang w:eastAsia="ru-RU"/>
        </w:rPr>
      </w:pPr>
    </w:p>
    <w:p w14:paraId="51015598" w14:textId="22603893" w:rsid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noProof/>
          <w:sz w:val="28"/>
          <w:szCs w:val="28"/>
          <w:lang w:eastAsia="ar-SA"/>
        </w:rPr>
        <w:t xml:space="preserve">Настоящее Положение является документом, определяющим порядок обработки персональных данных в </w:t>
      </w:r>
      <w:r w:rsidR="007A6156" w:rsidRPr="007A6156">
        <w:rPr>
          <w:rFonts w:ascii="Times New Roman" w:eastAsia="Times New Roman" w:hAnsi="Times New Roman" w:cs="Times New Roman"/>
          <w:b/>
          <w:bCs/>
          <w:noProof/>
          <w:sz w:val="28"/>
          <w:szCs w:val="28"/>
          <w:lang w:eastAsia="ar-SA"/>
        </w:rPr>
        <w:t>Автономной некоммерческой организации «Северо-Енисейский комплексный центр социального обслуживания населения»</w:t>
      </w:r>
      <w:r w:rsidRPr="000C6863">
        <w:rPr>
          <w:rFonts w:ascii="Times New Roman" w:eastAsia="Times New Roman" w:hAnsi="Times New Roman" w:cs="Times New Roman"/>
          <w:noProof/>
          <w:sz w:val="28"/>
          <w:szCs w:val="28"/>
          <w:lang w:eastAsia="ar-SA"/>
        </w:rPr>
        <w:t>, разработано на основании Конституции Российской</w:t>
      </w:r>
      <w:r w:rsidRPr="000C6863">
        <w:rPr>
          <w:rFonts w:ascii="Times New Roman" w:eastAsia="Times New Roman" w:hAnsi="Times New Roman" w:cs="Times New Roman"/>
          <w:sz w:val="28"/>
          <w:szCs w:val="28"/>
          <w:lang w:eastAsia="ar-SA"/>
        </w:rPr>
        <w:t xml:space="preserve"> </w:t>
      </w:r>
      <w:r w:rsidRPr="000C6863">
        <w:rPr>
          <w:rFonts w:ascii="Times New Roman" w:eastAsia="Times New Roman" w:hAnsi="Times New Roman" w:cs="Times New Roman"/>
          <w:noProof/>
          <w:sz w:val="28"/>
          <w:szCs w:val="28"/>
          <w:lang w:eastAsia="ar-SA"/>
        </w:rPr>
        <w:t xml:space="preserve">Федерации, </w:t>
      </w:r>
      <w:r w:rsidRPr="000C6863">
        <w:rPr>
          <w:rFonts w:ascii="Times New Roman" w:eastAsia="Times New Roman" w:hAnsi="Times New Roman" w:cs="Times New Roman"/>
          <w:sz w:val="28"/>
          <w:szCs w:val="28"/>
          <w:lang w:eastAsia="ar-SA"/>
        </w:rPr>
        <w:t xml:space="preserve">Федерального закона от 19 декабря 2005 года №160-ФЗ «О ратификации Конвенции Совета Европы о защите физических лиц при автоматизированной обработке персональных данных», Федерального закона от 27 июля 2006 года №152-ФЗ «О персональных данных», </w:t>
      </w:r>
      <w:r w:rsidRPr="000C6863">
        <w:rPr>
          <w:rFonts w:ascii="Times New Roman" w:eastAsia="Times New Roman" w:hAnsi="Times New Roman" w:cs="Times New Roman"/>
          <w:noProof/>
          <w:sz w:val="28"/>
          <w:szCs w:val="28"/>
          <w:lang w:eastAsia="ar-SA"/>
        </w:rPr>
        <w:t xml:space="preserve">Трудового кодекса Российской Федерации, </w:t>
      </w:r>
      <w:r w:rsidRPr="000C6863">
        <w:rPr>
          <w:rFonts w:ascii="Times New Roman" w:eastAsia="Times New Roman" w:hAnsi="Times New Roman" w:cs="Times New Roman"/>
          <w:sz w:val="28"/>
          <w:szCs w:val="28"/>
          <w:lang w:eastAsia="ar-SA"/>
        </w:rPr>
        <w:t xml:space="preserve">Федерального закона от 27 июля 2006 года №149-ФЗ «Об информации, информационных технологиях и о защите информации», Постановления Правительства Российской Федерации от 1 ноября 2012 года №1119 «Об утверждении требований к защите персональных данных при их обработке в информационных системах персональных данных», Постановления Правительства Российской Федерации от 15 сентября 2008 года №687 «Об утверждении Положения об особенностях обработки персональных данных, осуществляемой без использования средств автоматизации», и призвано обеспечить права работников </w:t>
      </w:r>
      <w:r w:rsidR="00772760">
        <w:rPr>
          <w:rFonts w:ascii="Times New Roman" w:eastAsia="Times New Roman" w:hAnsi="Times New Roman" w:cs="Times New Roman"/>
          <w:noProof/>
          <w:sz w:val="28"/>
          <w:szCs w:val="28"/>
          <w:lang w:eastAsia="ar-SA"/>
        </w:rPr>
        <w:t>Фонда</w:t>
      </w:r>
      <w:r w:rsidRPr="000C6863">
        <w:rPr>
          <w:rFonts w:ascii="Times New Roman" w:eastAsia="Times New Roman" w:hAnsi="Times New Roman" w:cs="Times New Roman"/>
          <w:bCs/>
          <w:sz w:val="28"/>
          <w:szCs w:val="24"/>
          <w:lang w:eastAsia="ar-SA"/>
        </w:rPr>
        <w:t xml:space="preserve">, а также иных физических лиц </w:t>
      </w:r>
      <w:bookmarkStart w:id="2" w:name="_Hlk85891966"/>
      <w:r w:rsidRPr="000C6863">
        <w:rPr>
          <w:rFonts w:ascii="Times New Roman" w:eastAsia="Times New Roman" w:hAnsi="Times New Roman" w:cs="Times New Roman"/>
          <w:bCs/>
          <w:sz w:val="28"/>
          <w:szCs w:val="24"/>
          <w:lang w:eastAsia="ar-SA"/>
        </w:rPr>
        <w:t>(контрагентов, партнеров</w:t>
      </w:r>
      <w:r w:rsidR="000B4D10">
        <w:rPr>
          <w:rFonts w:ascii="Times New Roman" w:eastAsia="Times New Roman" w:hAnsi="Times New Roman" w:cs="Times New Roman"/>
          <w:bCs/>
          <w:sz w:val="28"/>
          <w:szCs w:val="24"/>
          <w:lang w:eastAsia="ar-SA"/>
        </w:rPr>
        <w:t xml:space="preserve"> </w:t>
      </w:r>
      <w:r w:rsidRPr="000C6863">
        <w:rPr>
          <w:rFonts w:ascii="Times New Roman" w:eastAsia="Times New Roman" w:hAnsi="Times New Roman" w:cs="Times New Roman"/>
          <w:bCs/>
          <w:sz w:val="28"/>
          <w:szCs w:val="24"/>
          <w:lang w:eastAsia="ar-SA"/>
        </w:rPr>
        <w:t>и др.)</w:t>
      </w:r>
      <w:bookmarkEnd w:id="2"/>
      <w:r w:rsidRPr="000C6863">
        <w:rPr>
          <w:rFonts w:ascii="Times New Roman" w:eastAsia="Times New Roman" w:hAnsi="Times New Roman" w:cs="Times New Roman"/>
          <w:sz w:val="28"/>
          <w:szCs w:val="28"/>
          <w:lang w:eastAsia="ar-SA"/>
        </w:rPr>
        <w:t xml:space="preserve"> при обработке их персональных данных.</w:t>
      </w:r>
    </w:p>
    <w:p w14:paraId="6ABD1ED4" w14:textId="4312DEBC" w:rsidR="005A2DCD" w:rsidRPr="000C6863" w:rsidRDefault="005A2DCD" w:rsidP="005A2DCD">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w:t>
      </w:r>
      <w:r w:rsidRPr="005A2DCD">
        <w:rPr>
          <w:rFonts w:ascii="Times New Roman" w:eastAsia="Times New Roman" w:hAnsi="Times New Roman" w:cs="Times New Roman"/>
          <w:sz w:val="28"/>
          <w:szCs w:val="28"/>
          <w:lang w:eastAsia="ar-SA"/>
        </w:rPr>
        <w:t xml:space="preserve">онтроль за исполнением </w:t>
      </w:r>
      <w:r>
        <w:rPr>
          <w:rFonts w:ascii="Times New Roman" w:eastAsia="Times New Roman" w:hAnsi="Times New Roman" w:cs="Times New Roman"/>
          <w:sz w:val="28"/>
          <w:szCs w:val="28"/>
          <w:lang w:eastAsia="ar-SA"/>
        </w:rPr>
        <w:t xml:space="preserve">работниками настоящего Положения </w:t>
      </w:r>
      <w:r w:rsidRPr="005A2DCD">
        <w:rPr>
          <w:rFonts w:ascii="Times New Roman" w:eastAsia="Times New Roman" w:hAnsi="Times New Roman" w:cs="Times New Roman"/>
          <w:sz w:val="28"/>
          <w:szCs w:val="28"/>
          <w:lang w:eastAsia="ar-SA"/>
        </w:rPr>
        <w:t>возлагается на ответственного за организацию обработки персональных данных</w:t>
      </w:r>
      <w:r>
        <w:rPr>
          <w:rFonts w:ascii="Times New Roman" w:eastAsia="Times New Roman" w:hAnsi="Times New Roman" w:cs="Times New Roman"/>
          <w:sz w:val="28"/>
          <w:szCs w:val="28"/>
          <w:lang w:eastAsia="ar-SA"/>
        </w:rPr>
        <w:t xml:space="preserve"> в </w:t>
      </w:r>
      <w:r w:rsidR="007A6156" w:rsidRPr="007A6156">
        <w:rPr>
          <w:rFonts w:ascii="Times New Roman" w:eastAsia="Times New Roman" w:hAnsi="Times New Roman" w:cs="Times New Roman"/>
          <w:b/>
          <w:bCs/>
          <w:sz w:val="28"/>
          <w:szCs w:val="28"/>
          <w:lang w:eastAsia="ar-SA"/>
        </w:rPr>
        <w:t>АНО «Северо-Енисейский КЦСОН»</w:t>
      </w:r>
      <w:r w:rsidRPr="005A2DCD">
        <w:rPr>
          <w:rFonts w:ascii="Times New Roman" w:eastAsia="Times New Roman" w:hAnsi="Times New Roman" w:cs="Times New Roman"/>
          <w:sz w:val="28"/>
          <w:szCs w:val="28"/>
          <w:lang w:eastAsia="ar-SA"/>
        </w:rPr>
        <w:t>.</w:t>
      </w:r>
    </w:p>
    <w:p w14:paraId="3B3D9085"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8"/>
          <w:lang w:eastAsia="ar-SA"/>
        </w:rPr>
      </w:pPr>
    </w:p>
    <w:p w14:paraId="43DE1229" w14:textId="77777777" w:rsidR="000C6863" w:rsidRPr="000C6863" w:rsidRDefault="000C6863" w:rsidP="000C6863">
      <w:pPr>
        <w:suppressAutoHyphens/>
        <w:spacing w:after="0" w:line="240" w:lineRule="auto"/>
        <w:jc w:val="center"/>
        <w:rPr>
          <w:rFonts w:ascii="Times New Roman" w:eastAsia="Times New Roman" w:hAnsi="Times New Roman" w:cs="Times New Roman"/>
          <w:b/>
          <w:bCs/>
          <w:noProof/>
          <w:sz w:val="28"/>
          <w:szCs w:val="28"/>
          <w:lang w:eastAsia="ar-SA"/>
        </w:rPr>
      </w:pPr>
      <w:r w:rsidRPr="000C6863">
        <w:rPr>
          <w:rFonts w:ascii="Times New Roman" w:eastAsia="Times New Roman" w:hAnsi="Times New Roman" w:cs="Times New Roman"/>
          <w:b/>
          <w:bCs/>
          <w:noProof/>
          <w:sz w:val="28"/>
          <w:szCs w:val="28"/>
          <w:lang w:eastAsia="ar-SA"/>
        </w:rPr>
        <w:t>1. Основные понятия.</w:t>
      </w:r>
    </w:p>
    <w:p w14:paraId="396B928D"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8"/>
          <w:lang w:eastAsia="ar-SA"/>
        </w:rPr>
      </w:pPr>
    </w:p>
    <w:p w14:paraId="6EE1F506"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ru-RU"/>
        </w:rPr>
      </w:pPr>
      <w:r w:rsidRPr="000C6863">
        <w:rPr>
          <w:rFonts w:ascii="Times New Roman" w:eastAsia="Times New Roman" w:hAnsi="Times New Roman" w:cs="Times New Roman"/>
          <w:sz w:val="28"/>
          <w:szCs w:val="28"/>
          <w:lang w:eastAsia="ru-RU"/>
        </w:rPr>
        <w:t>1.1.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(ст. 3 Федерального закона от 27 июля 2006 года №152-ФЗ «О персональных данных»).</w:t>
      </w:r>
    </w:p>
    <w:p w14:paraId="6D81E428" w14:textId="20C54629"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ru-RU"/>
        </w:rPr>
      </w:pPr>
      <w:r w:rsidRPr="000C6863">
        <w:rPr>
          <w:rFonts w:ascii="Times New Roman" w:eastAsia="Times New Roman" w:hAnsi="Times New Roman" w:cs="Times New Roman"/>
          <w:sz w:val="28"/>
          <w:szCs w:val="28"/>
          <w:lang w:eastAsia="ru-RU"/>
        </w:rPr>
        <w:t xml:space="preserve">1.2 </w:t>
      </w:r>
      <w:r w:rsidR="007A6156" w:rsidRPr="007A6156">
        <w:rPr>
          <w:rFonts w:ascii="Times New Roman" w:eastAsia="Times New Roman" w:hAnsi="Times New Roman" w:cs="Times New Roman"/>
          <w:b/>
          <w:bCs/>
          <w:sz w:val="28"/>
          <w:szCs w:val="28"/>
          <w:lang w:eastAsia="ru-RU"/>
        </w:rPr>
        <w:t>АНО «Северо-Енисейский КЦСОН»</w:t>
      </w:r>
      <w:r w:rsidRPr="000C6863">
        <w:rPr>
          <w:rFonts w:ascii="Times New Roman" w:eastAsia="Times New Roman" w:hAnsi="Times New Roman" w:cs="Times New Roman"/>
          <w:sz w:val="28"/>
          <w:szCs w:val="28"/>
          <w:lang w:eastAsia="ru-RU"/>
        </w:rPr>
        <w:t xml:space="preserve"> является оператором, осуществляющим обработку персональных данных, а также определяющим цели обработки персональных данных, состав персональных данных, подлежащих обработке, действия (операции), совершаемые с персональными данными (далее – оператор персональных данных).</w:t>
      </w:r>
    </w:p>
    <w:p w14:paraId="2B1AD1D6" w14:textId="5F0C1FCF"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ru-RU"/>
        </w:rPr>
      </w:pPr>
      <w:r w:rsidRPr="000C6863">
        <w:rPr>
          <w:rFonts w:ascii="Times New Roman" w:eastAsia="Times New Roman" w:hAnsi="Times New Roman" w:cs="Times New Roman"/>
          <w:sz w:val="28"/>
          <w:szCs w:val="28"/>
          <w:lang w:eastAsia="ar-SA"/>
        </w:rPr>
        <w:lastRenderedPageBreak/>
        <w:t xml:space="preserve">1.3. </w:t>
      </w:r>
      <w:r w:rsidRPr="000C6863">
        <w:rPr>
          <w:rFonts w:ascii="Times New Roman" w:eastAsia="Times New Roman" w:hAnsi="Times New Roman" w:cs="Times New Roman"/>
          <w:sz w:val="28"/>
          <w:szCs w:val="28"/>
          <w:lang w:eastAsia="ru-RU"/>
        </w:rPr>
        <w:t xml:space="preserve">Обработка персональных данных работников и иных физических лиц </w:t>
      </w:r>
      <w:r w:rsidRPr="000C6863">
        <w:rPr>
          <w:rFonts w:ascii="Times New Roman" w:eastAsia="Times New Roman" w:hAnsi="Times New Roman" w:cs="Times New Roman"/>
          <w:bCs/>
          <w:sz w:val="28"/>
          <w:szCs w:val="28"/>
          <w:lang w:eastAsia="ru-RU"/>
        </w:rPr>
        <w:t>(контрагентов, партнеров</w:t>
      </w:r>
      <w:r w:rsidR="000B4D10">
        <w:rPr>
          <w:rFonts w:ascii="Times New Roman" w:eastAsia="Times New Roman" w:hAnsi="Times New Roman" w:cs="Times New Roman"/>
          <w:bCs/>
          <w:sz w:val="28"/>
          <w:szCs w:val="28"/>
          <w:lang w:eastAsia="ru-RU"/>
        </w:rPr>
        <w:t xml:space="preserve"> </w:t>
      </w:r>
      <w:r w:rsidRPr="000C6863">
        <w:rPr>
          <w:rFonts w:ascii="Times New Roman" w:eastAsia="Times New Roman" w:hAnsi="Times New Roman" w:cs="Times New Roman"/>
          <w:bCs/>
          <w:sz w:val="28"/>
          <w:szCs w:val="28"/>
          <w:lang w:eastAsia="ru-RU"/>
        </w:rPr>
        <w:t>и др.)</w:t>
      </w:r>
      <w:r w:rsidRPr="000C6863">
        <w:rPr>
          <w:rFonts w:ascii="Times New Roman" w:eastAsia="Times New Roman" w:hAnsi="Times New Roman" w:cs="Times New Roman"/>
          <w:sz w:val="28"/>
          <w:szCs w:val="28"/>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EF0C999" w14:textId="5B090B4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ru-RU"/>
        </w:rPr>
      </w:pPr>
      <w:r w:rsidRPr="000C6863">
        <w:rPr>
          <w:rFonts w:ascii="Times New Roman" w:eastAsia="Times New Roman" w:hAnsi="Times New Roman" w:cs="Times New Roman"/>
          <w:sz w:val="28"/>
          <w:szCs w:val="28"/>
          <w:lang w:eastAsia="ru-RU"/>
        </w:rPr>
        <w:t xml:space="preserve">1.4. К персональным данным работника, получаемым </w:t>
      </w:r>
      <w:r w:rsidR="007A6156" w:rsidRPr="007A6156">
        <w:rPr>
          <w:rFonts w:ascii="Times New Roman" w:eastAsia="Times New Roman" w:hAnsi="Times New Roman" w:cs="Times New Roman"/>
          <w:b/>
          <w:bCs/>
          <w:noProof/>
          <w:sz w:val="28"/>
          <w:szCs w:val="28"/>
          <w:lang w:eastAsia="ar-SA"/>
        </w:rPr>
        <w:t>АНО «Северо-Енисейский КЦСОН»</w:t>
      </w:r>
      <w:r w:rsidRPr="000C6863">
        <w:rPr>
          <w:rFonts w:ascii="Times New Roman" w:eastAsia="Times New Roman" w:hAnsi="Times New Roman" w:cs="Times New Roman"/>
          <w:b/>
          <w:sz w:val="28"/>
          <w:szCs w:val="28"/>
          <w:lang w:eastAsia="ru-RU"/>
        </w:rPr>
        <w:t xml:space="preserve"> </w:t>
      </w:r>
      <w:r w:rsidRPr="000C6863">
        <w:rPr>
          <w:rFonts w:ascii="Times New Roman" w:eastAsia="Times New Roman" w:hAnsi="Times New Roman" w:cs="Times New Roman"/>
          <w:sz w:val="28"/>
          <w:szCs w:val="28"/>
          <w:lang w:eastAsia="ru-RU"/>
        </w:rPr>
        <w:t xml:space="preserve">и подлежащим хранению у работодателя в порядке, предусмотренном действующим законодательством и настоящим Положением, относятся следующие сведения: </w:t>
      </w:r>
    </w:p>
    <w:p w14:paraId="3672B7AB"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Фамилия, имя, отчество;</w:t>
      </w:r>
    </w:p>
    <w:p w14:paraId="1F3A2361" w14:textId="146BF896" w:rsidR="00FE6662" w:rsidRPr="00F9476B" w:rsidRDefault="000C6863" w:rsidP="00FE6662">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Место и дата рождения</w:t>
      </w:r>
      <w:r w:rsidR="00FE6662">
        <w:rPr>
          <w:rFonts w:ascii="Times New Roman" w:eastAsia="Times New Roman" w:hAnsi="Times New Roman" w:cs="Times New Roman"/>
          <w:sz w:val="28"/>
          <w:szCs w:val="28"/>
          <w:lang w:eastAsia="ar-SA"/>
        </w:rPr>
        <w:t>;</w:t>
      </w:r>
    </w:p>
    <w:p w14:paraId="7F0AADD3" w14:textId="7FA41FD2" w:rsidR="00FE6662" w:rsidRPr="00F9476B" w:rsidRDefault="000C6863" w:rsidP="00FE6662">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Адрес регистрации;</w:t>
      </w:r>
    </w:p>
    <w:p w14:paraId="1190D18C"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Адрес фактического места жительства;</w:t>
      </w:r>
    </w:p>
    <w:p w14:paraId="7BC39DA8"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Паспортные данные (серия, номер паспорта, кем и когда выдан);</w:t>
      </w:r>
    </w:p>
    <w:p w14:paraId="1A841FE8"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Сведения об образовании (наименование образовательного учреждения, сведения о документах, подтверждающих получение образования: наименование, номер, дата выдачи, специальность);</w:t>
      </w:r>
    </w:p>
    <w:p w14:paraId="59C8D415"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Сведения о трудовом стаже (место работы, должность, период работы, основания увольнения);</w:t>
      </w:r>
    </w:p>
    <w:p w14:paraId="087D0A71"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Абонентские телефонные номера (домашний, мобильный) и контактные адреса электронной почты;</w:t>
      </w:r>
    </w:p>
    <w:p w14:paraId="4006383D"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Семейное положение и состав семьи (муж/жена, дети);</w:t>
      </w:r>
    </w:p>
    <w:p w14:paraId="49A855ED"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Информация о знании иностранных языков;</w:t>
      </w:r>
    </w:p>
    <w:p w14:paraId="59F52FCD"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Информация о расчетных счетах;</w:t>
      </w:r>
    </w:p>
    <w:p w14:paraId="2E37A8FC"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Оклад;</w:t>
      </w:r>
    </w:p>
    <w:p w14:paraId="285A9966"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Сведения о трудовом договоре (№ трудового договора, дата его заключения, дата начала и дата окончания договора, вид работы, срок действия договора, наличие испытательного срока, режим труда, длительность основного отпуска, длительность дополнительного отпуска, длительность дополнительного отпуска за ненормированный рабочий день, обязанности работника, дополнительные социальные льготы и гарантии, № и дата документа об изменениях в трудовом договоре, характер работы, форма оплаты, категория персонала, условия труда, продолжительность рабочей недели, система оплаты);</w:t>
      </w:r>
    </w:p>
    <w:p w14:paraId="36BBAD54"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Сведения об отношении к воинской обязанности (состояние на воинском учете, категория запаса, воинское звание, категория годности к военной службе, информация о снятии с воинского учета);</w:t>
      </w:r>
    </w:p>
    <w:p w14:paraId="58F55019"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Сведения о постановке на учет в налоговом органе (ИНН);</w:t>
      </w:r>
    </w:p>
    <w:p w14:paraId="560EAE17"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Сведения об аттестации работника;</w:t>
      </w:r>
    </w:p>
    <w:p w14:paraId="0C398E7C"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Сведения о повышении квалификации;</w:t>
      </w:r>
    </w:p>
    <w:p w14:paraId="171BF4A1"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Сведения о наградах, медалях, поощрениях, почетных званиях;</w:t>
      </w:r>
    </w:p>
    <w:p w14:paraId="26848634"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lastRenderedPageBreak/>
        <w:t>- Информация о приеме на работу, перемещении по должности, увольнении;</w:t>
      </w:r>
    </w:p>
    <w:p w14:paraId="451D37D5"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Сведения об отпусках;</w:t>
      </w:r>
    </w:p>
    <w:p w14:paraId="0CF3B009" w14:textId="77777777"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Сведения о командировках;</w:t>
      </w:r>
    </w:p>
    <w:p w14:paraId="7BB511F2" w14:textId="31236189" w:rsidR="000C6863" w:rsidRPr="00F9476B"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9476B">
        <w:rPr>
          <w:rFonts w:ascii="Times New Roman" w:eastAsia="Times New Roman" w:hAnsi="Times New Roman" w:cs="Times New Roman"/>
          <w:sz w:val="28"/>
          <w:szCs w:val="28"/>
          <w:lang w:eastAsia="ar-SA"/>
        </w:rPr>
        <w:t xml:space="preserve">- Сведения о постановке на учет в </w:t>
      </w:r>
      <w:r w:rsidR="00862226">
        <w:rPr>
          <w:rFonts w:ascii="Times New Roman" w:eastAsia="Times New Roman" w:hAnsi="Times New Roman" w:cs="Times New Roman"/>
          <w:sz w:val="28"/>
          <w:szCs w:val="28"/>
          <w:lang w:eastAsia="ar-SA"/>
        </w:rPr>
        <w:t>Социальном фонде России</w:t>
      </w:r>
      <w:r w:rsidRPr="00F9476B">
        <w:rPr>
          <w:rFonts w:ascii="Times New Roman" w:eastAsia="Times New Roman" w:hAnsi="Times New Roman" w:cs="Times New Roman"/>
          <w:sz w:val="28"/>
          <w:szCs w:val="28"/>
          <w:lang w:eastAsia="ar-SA"/>
        </w:rPr>
        <w:t xml:space="preserve"> и о негосударственном пенсионном обеспечении;</w:t>
      </w:r>
    </w:p>
    <w:p w14:paraId="6C7E7875"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4"/>
          <w:lang w:eastAsia="ar-SA"/>
        </w:rPr>
      </w:pPr>
      <w:r w:rsidRPr="00F9476B">
        <w:rPr>
          <w:rFonts w:ascii="Times New Roman" w:eastAsia="Times New Roman" w:hAnsi="Times New Roman" w:cs="Times New Roman"/>
          <w:sz w:val="28"/>
          <w:szCs w:val="28"/>
          <w:lang w:eastAsia="ar-SA"/>
        </w:rPr>
        <w:t xml:space="preserve">- </w:t>
      </w:r>
      <w:r w:rsidRPr="00F9476B">
        <w:rPr>
          <w:rFonts w:ascii="Times New Roman" w:eastAsia="Times New Roman" w:hAnsi="Times New Roman" w:cs="Times New Roman"/>
          <w:sz w:val="28"/>
          <w:szCs w:val="24"/>
          <w:lang w:eastAsia="ar-SA"/>
        </w:rPr>
        <w:t>Иные документы, содержащие сведения о работнике, которые необходимы для корректного документированного оформления договорных отношений с работником.</w:t>
      </w:r>
    </w:p>
    <w:p w14:paraId="4AE010F9" w14:textId="078C40FD"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4"/>
          <w:lang w:eastAsia="ar-SA"/>
        </w:rPr>
      </w:pPr>
      <w:r w:rsidRPr="000C6863">
        <w:rPr>
          <w:rFonts w:ascii="Times New Roman" w:eastAsia="Times New Roman" w:hAnsi="Times New Roman" w:cs="Times New Roman"/>
          <w:sz w:val="28"/>
          <w:szCs w:val="24"/>
          <w:lang w:eastAsia="ar-SA"/>
        </w:rPr>
        <w:t xml:space="preserve">1.5. Перечень персональных данных физических лиц, не являющихся работниками </w:t>
      </w:r>
      <w:r w:rsidR="007A6156" w:rsidRPr="007A6156">
        <w:rPr>
          <w:rFonts w:ascii="Times New Roman" w:eastAsia="Times New Roman" w:hAnsi="Times New Roman" w:cs="Times New Roman"/>
          <w:b/>
          <w:bCs/>
          <w:noProof/>
          <w:sz w:val="28"/>
          <w:szCs w:val="28"/>
          <w:lang w:eastAsia="ar-SA"/>
        </w:rPr>
        <w:t>АНО «Северо-Енисейский КЦСОН»</w:t>
      </w:r>
      <w:r w:rsidR="00F9476B" w:rsidRPr="00F9476B">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bCs/>
          <w:sz w:val="28"/>
          <w:szCs w:val="24"/>
          <w:lang w:eastAsia="ar-SA"/>
        </w:rPr>
        <w:t>(контрагентов, партнеров</w:t>
      </w:r>
      <w:r w:rsidR="000B4D10">
        <w:rPr>
          <w:rFonts w:ascii="Times New Roman" w:eastAsia="Times New Roman" w:hAnsi="Times New Roman" w:cs="Times New Roman"/>
          <w:bCs/>
          <w:sz w:val="28"/>
          <w:szCs w:val="24"/>
          <w:lang w:eastAsia="ar-SA"/>
        </w:rPr>
        <w:t xml:space="preserve"> </w:t>
      </w:r>
      <w:r w:rsidRPr="000C6863">
        <w:rPr>
          <w:rFonts w:ascii="Times New Roman" w:eastAsia="Times New Roman" w:hAnsi="Times New Roman" w:cs="Times New Roman"/>
          <w:bCs/>
          <w:sz w:val="28"/>
          <w:szCs w:val="24"/>
          <w:lang w:eastAsia="ar-SA"/>
        </w:rPr>
        <w:t>и др.)</w:t>
      </w:r>
      <w:r w:rsidRPr="000C6863">
        <w:rPr>
          <w:rFonts w:ascii="Times New Roman" w:eastAsia="Times New Roman" w:hAnsi="Times New Roman" w:cs="Times New Roman"/>
          <w:sz w:val="28"/>
          <w:szCs w:val="24"/>
          <w:lang w:eastAsia="ar-SA"/>
        </w:rPr>
        <w:t xml:space="preserve">, определяется в каждом конкретном случае в зависимости от характера правоотношений между </w:t>
      </w:r>
      <w:r w:rsidR="007A6156" w:rsidRPr="007A6156">
        <w:rPr>
          <w:rFonts w:ascii="Times New Roman" w:eastAsia="Times New Roman" w:hAnsi="Times New Roman" w:cs="Times New Roman"/>
          <w:b/>
          <w:bCs/>
          <w:noProof/>
          <w:sz w:val="28"/>
          <w:szCs w:val="28"/>
          <w:lang w:eastAsia="ar-SA"/>
        </w:rPr>
        <w:t>АНО «Северо-Енисейский КЦСОН»</w:t>
      </w:r>
      <w:r w:rsidR="00F9476B">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sz w:val="28"/>
          <w:szCs w:val="24"/>
          <w:lang w:eastAsia="ar-SA"/>
        </w:rPr>
        <w:t>и субъектом персональных данных в соответствии с действующим законодательством.</w:t>
      </w:r>
    </w:p>
    <w:p w14:paraId="10F7ECAA"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8"/>
          <w:lang w:eastAsia="ru-RU"/>
        </w:rPr>
      </w:pPr>
    </w:p>
    <w:p w14:paraId="123EDED2" w14:textId="77777777" w:rsidR="000C6863" w:rsidRPr="000C6863" w:rsidRDefault="000C6863" w:rsidP="000C6863">
      <w:pPr>
        <w:suppressAutoHyphens/>
        <w:spacing w:after="0" w:line="240" w:lineRule="auto"/>
        <w:jc w:val="center"/>
        <w:rPr>
          <w:rFonts w:ascii="Times New Roman" w:eastAsia="Times New Roman" w:hAnsi="Times New Roman" w:cs="Times New Roman"/>
          <w:b/>
          <w:sz w:val="28"/>
          <w:szCs w:val="28"/>
          <w:lang w:eastAsia="ar-SA"/>
        </w:rPr>
      </w:pPr>
      <w:r w:rsidRPr="000C6863">
        <w:rPr>
          <w:rFonts w:ascii="Times New Roman" w:eastAsia="Times New Roman" w:hAnsi="Times New Roman" w:cs="Times New Roman"/>
          <w:b/>
          <w:sz w:val="28"/>
          <w:szCs w:val="28"/>
          <w:lang w:eastAsia="ar-SA"/>
        </w:rPr>
        <w:t>2. Основные условия осуществления обработки персональных данных.</w:t>
      </w:r>
    </w:p>
    <w:p w14:paraId="10F6E673"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8"/>
          <w:lang w:eastAsia="ar-SA"/>
        </w:rPr>
      </w:pPr>
    </w:p>
    <w:p w14:paraId="6AF37A2E" w14:textId="0F1259B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2.1. </w:t>
      </w:r>
      <w:r w:rsidR="007A6156" w:rsidRPr="007A6156">
        <w:rPr>
          <w:rFonts w:ascii="Times New Roman" w:eastAsia="Times New Roman" w:hAnsi="Times New Roman" w:cs="Times New Roman"/>
          <w:b/>
          <w:bCs/>
          <w:noProof/>
          <w:sz w:val="28"/>
          <w:szCs w:val="28"/>
          <w:lang w:eastAsia="ar-SA"/>
        </w:rPr>
        <w:t>АНО «Северо-Енисейский КЦСОН»</w:t>
      </w:r>
      <w:r w:rsidR="00F9476B">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sz w:val="28"/>
          <w:szCs w:val="28"/>
          <w:lang w:eastAsia="ar-SA"/>
        </w:rPr>
        <w:t>определяет объем, содержание обрабатываемых персональных данных работников и иных физических лиц, руководствуясь Конституцией Российской Федерации, Трудовым кодексом Российской Федерации, Федеральным законом «О персональных данных» и иными нормативными правовыми актами.</w:t>
      </w:r>
    </w:p>
    <w:p w14:paraId="19A31D97" w14:textId="757B88F4"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2.2. Обработка персональных данных работников</w:t>
      </w:r>
      <w:r w:rsidRPr="000C6863">
        <w:rPr>
          <w:rFonts w:ascii="Times New Roman" w:eastAsia="Times New Roman" w:hAnsi="Times New Roman" w:cs="Times New Roman"/>
          <w:b/>
          <w:sz w:val="28"/>
          <w:szCs w:val="28"/>
          <w:lang w:eastAsia="ar-SA"/>
        </w:rPr>
        <w:t xml:space="preserve"> </w:t>
      </w:r>
      <w:r w:rsidR="00F135D3" w:rsidRPr="00F135D3">
        <w:rPr>
          <w:rFonts w:ascii="Times New Roman" w:eastAsia="Times New Roman" w:hAnsi="Times New Roman" w:cs="Times New Roman"/>
          <w:b/>
          <w:bCs/>
          <w:noProof/>
          <w:sz w:val="28"/>
          <w:szCs w:val="28"/>
          <w:lang w:eastAsia="ar-SA"/>
        </w:rPr>
        <w:t>АНО «Северо-Енисейский КЦСОН»</w:t>
      </w:r>
      <w:r w:rsidR="00A50438">
        <w:rPr>
          <w:rFonts w:ascii="Times New Roman" w:eastAsia="Times New Roman" w:hAnsi="Times New Roman" w:cs="Times New Roman"/>
          <w:b/>
          <w:bCs/>
          <w:noProof/>
          <w:sz w:val="28"/>
          <w:szCs w:val="28"/>
          <w:lang w:eastAsia="ar-SA"/>
        </w:rPr>
        <w:t xml:space="preserve"> </w:t>
      </w:r>
      <w:r w:rsidRPr="000C6863">
        <w:rPr>
          <w:rFonts w:ascii="Times New Roman" w:eastAsia="Times New Roman" w:hAnsi="Times New Roman" w:cs="Times New Roman"/>
          <w:sz w:val="28"/>
          <w:szCs w:val="28"/>
          <w:lang w:eastAsia="ar-SA"/>
        </w:rPr>
        <w:t>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а также обеспечения личной безопасности работников, сохранности имущества, контроля количества и качества выполняемой работы.</w:t>
      </w:r>
    </w:p>
    <w:p w14:paraId="21B2EC78" w14:textId="45307209" w:rsidR="000C6863" w:rsidRPr="000C6863" w:rsidRDefault="00F135D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135D3">
        <w:rPr>
          <w:rFonts w:ascii="Times New Roman" w:eastAsia="Times New Roman" w:hAnsi="Times New Roman" w:cs="Times New Roman"/>
          <w:b/>
          <w:bCs/>
          <w:noProof/>
          <w:sz w:val="28"/>
          <w:szCs w:val="28"/>
          <w:lang w:eastAsia="ar-SA"/>
        </w:rPr>
        <w:t>АНО «Северо-Енисейский КЦСОН»</w:t>
      </w:r>
      <w:r w:rsidR="00F9476B">
        <w:rPr>
          <w:rFonts w:ascii="Times New Roman" w:eastAsia="Times New Roman" w:hAnsi="Times New Roman" w:cs="Times New Roman"/>
          <w:noProof/>
          <w:sz w:val="28"/>
          <w:szCs w:val="28"/>
          <w:lang w:eastAsia="ar-SA"/>
        </w:rPr>
        <w:t xml:space="preserve"> </w:t>
      </w:r>
      <w:r w:rsidR="000C6863" w:rsidRPr="000C6863">
        <w:rPr>
          <w:rFonts w:ascii="Times New Roman" w:eastAsia="Times New Roman" w:hAnsi="Times New Roman" w:cs="Times New Roman"/>
          <w:sz w:val="28"/>
          <w:szCs w:val="28"/>
          <w:lang w:eastAsia="ar-SA"/>
        </w:rPr>
        <w:t>осуществляет обработку персональных данных работников при наличии письменного согласия субъекта персональных данных, за исключением предусмотренных действующим законодательством случаев, когда наличие письменного согласия субъекта персональных данных не требуется.</w:t>
      </w:r>
    </w:p>
    <w:p w14:paraId="68267D6D" w14:textId="475969E0"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2.3. Обработка </w:t>
      </w:r>
      <w:r w:rsidR="00F135D3" w:rsidRPr="00F135D3">
        <w:rPr>
          <w:rFonts w:ascii="Times New Roman" w:eastAsia="Times New Roman" w:hAnsi="Times New Roman" w:cs="Times New Roman"/>
          <w:b/>
          <w:bCs/>
          <w:noProof/>
          <w:sz w:val="28"/>
          <w:szCs w:val="28"/>
          <w:lang w:eastAsia="ar-SA"/>
        </w:rPr>
        <w:t>АНО «Северо-Енисейский КЦСОН»</w:t>
      </w:r>
      <w:r w:rsidR="00F9476B">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sz w:val="28"/>
          <w:szCs w:val="28"/>
          <w:lang w:eastAsia="ar-SA"/>
        </w:rPr>
        <w:t>персональных данных контрагентов, партнеров</w:t>
      </w:r>
      <w:r w:rsidR="000B4D10">
        <w:rPr>
          <w:rFonts w:ascii="Times New Roman" w:eastAsia="Times New Roman" w:hAnsi="Times New Roman" w:cs="Times New Roman"/>
          <w:sz w:val="28"/>
          <w:szCs w:val="28"/>
          <w:lang w:eastAsia="ar-SA"/>
        </w:rPr>
        <w:t xml:space="preserve"> </w:t>
      </w:r>
      <w:r w:rsidRPr="000C6863">
        <w:rPr>
          <w:rFonts w:ascii="Times New Roman" w:eastAsia="Times New Roman" w:hAnsi="Times New Roman" w:cs="Times New Roman"/>
          <w:sz w:val="28"/>
          <w:szCs w:val="28"/>
          <w:lang w:eastAsia="ar-SA"/>
        </w:rPr>
        <w:t xml:space="preserve">и иных физических лиц осуществляется лишь в тех целях и объеме, в которых этого требует установление и реализация правоотношений между </w:t>
      </w:r>
      <w:r w:rsidR="00F135D3" w:rsidRPr="00F135D3">
        <w:rPr>
          <w:rFonts w:ascii="Times New Roman" w:eastAsia="Times New Roman" w:hAnsi="Times New Roman" w:cs="Times New Roman"/>
          <w:b/>
          <w:bCs/>
          <w:noProof/>
          <w:sz w:val="28"/>
          <w:szCs w:val="28"/>
          <w:lang w:eastAsia="ar-SA"/>
        </w:rPr>
        <w:t>АНО «Северо-Енисейский КЦСОН»</w:t>
      </w:r>
      <w:r w:rsidR="00F9476B">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sz w:val="28"/>
          <w:szCs w:val="28"/>
          <w:lang w:eastAsia="ar-SA"/>
        </w:rPr>
        <w:t>и субъектом персональных данных, в соответствии с действующим законодательством.</w:t>
      </w:r>
    </w:p>
    <w:p w14:paraId="27A6A387" w14:textId="02AA4656" w:rsidR="000C6863" w:rsidRPr="000C6863" w:rsidRDefault="00F135D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F135D3">
        <w:rPr>
          <w:rFonts w:ascii="Times New Roman" w:eastAsia="Times New Roman" w:hAnsi="Times New Roman" w:cs="Times New Roman"/>
          <w:b/>
          <w:bCs/>
          <w:noProof/>
          <w:sz w:val="28"/>
          <w:szCs w:val="28"/>
          <w:lang w:eastAsia="ar-SA"/>
        </w:rPr>
        <w:t>АНО «Северо-Енисейский КЦСОН»</w:t>
      </w:r>
      <w:r w:rsidR="00F9476B">
        <w:rPr>
          <w:rFonts w:ascii="Times New Roman" w:eastAsia="Times New Roman" w:hAnsi="Times New Roman" w:cs="Times New Roman"/>
          <w:noProof/>
          <w:sz w:val="28"/>
          <w:szCs w:val="28"/>
          <w:lang w:eastAsia="ar-SA"/>
        </w:rPr>
        <w:t xml:space="preserve"> </w:t>
      </w:r>
      <w:r w:rsidR="000C6863" w:rsidRPr="000C6863">
        <w:rPr>
          <w:rFonts w:ascii="Times New Roman" w:eastAsia="Times New Roman" w:hAnsi="Times New Roman" w:cs="Times New Roman"/>
          <w:sz w:val="28"/>
          <w:szCs w:val="28"/>
          <w:lang w:eastAsia="ar-SA"/>
        </w:rPr>
        <w:t>осуществляет обработку персональных данных контрагентов, партнеров</w:t>
      </w:r>
      <w:r w:rsidR="000B4D10">
        <w:rPr>
          <w:rFonts w:ascii="Times New Roman" w:eastAsia="Times New Roman" w:hAnsi="Times New Roman" w:cs="Times New Roman"/>
          <w:sz w:val="28"/>
          <w:szCs w:val="28"/>
          <w:lang w:eastAsia="ar-SA"/>
        </w:rPr>
        <w:t xml:space="preserve"> </w:t>
      </w:r>
      <w:r w:rsidR="000C6863" w:rsidRPr="000C6863">
        <w:rPr>
          <w:rFonts w:ascii="Times New Roman" w:eastAsia="Times New Roman" w:hAnsi="Times New Roman" w:cs="Times New Roman"/>
          <w:sz w:val="28"/>
          <w:szCs w:val="28"/>
          <w:lang w:eastAsia="ar-SA"/>
        </w:rPr>
        <w:t>и иных физических лиц при наличии письменного согласия субъекта персональных данных, за исключением предусмотренных действующим законодательством случаев, когда наличие письменного согласия субъекта персональных данных не требуется.</w:t>
      </w:r>
    </w:p>
    <w:p w14:paraId="3EDC3F38" w14:textId="2B1B9919"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lastRenderedPageBreak/>
        <w:t xml:space="preserve">2.4. Все персональные данные предоставляются субъектом персональных данных или его представителем. Если персональные данные субъекта возможно получить только у третьей стороны, то </w:t>
      </w:r>
      <w:r w:rsidR="00F135D3" w:rsidRPr="00F135D3">
        <w:rPr>
          <w:rFonts w:ascii="Times New Roman" w:eastAsia="Times New Roman" w:hAnsi="Times New Roman" w:cs="Times New Roman"/>
          <w:b/>
          <w:bCs/>
          <w:noProof/>
          <w:sz w:val="28"/>
          <w:szCs w:val="28"/>
          <w:lang w:eastAsia="ar-SA"/>
        </w:rPr>
        <w:t>АНО «Северо-Енисейский КЦСОН»</w:t>
      </w:r>
      <w:r w:rsidR="00F9476B">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sz w:val="28"/>
          <w:szCs w:val="28"/>
          <w:lang w:eastAsia="ar-SA"/>
        </w:rPr>
        <w:t>обязан</w:t>
      </w:r>
      <w:r w:rsidR="00A50438">
        <w:rPr>
          <w:rFonts w:ascii="Times New Roman" w:eastAsia="Times New Roman" w:hAnsi="Times New Roman" w:cs="Times New Roman"/>
          <w:sz w:val="28"/>
          <w:szCs w:val="28"/>
          <w:lang w:eastAsia="ar-SA"/>
        </w:rPr>
        <w:t>а</w:t>
      </w:r>
      <w:r w:rsidRPr="000C6863">
        <w:rPr>
          <w:rFonts w:ascii="Times New Roman" w:eastAsia="Times New Roman" w:hAnsi="Times New Roman" w:cs="Times New Roman"/>
          <w:sz w:val="28"/>
          <w:szCs w:val="28"/>
          <w:lang w:eastAsia="ar-SA"/>
        </w:rPr>
        <w:t xml:space="preserve"> заранее уведомить об этом субъекта персональных данных и получить его письменное согласие. </w:t>
      </w:r>
      <w:r w:rsidR="00F135D3" w:rsidRPr="00F135D3">
        <w:rPr>
          <w:rFonts w:ascii="Times New Roman" w:eastAsia="Times New Roman" w:hAnsi="Times New Roman" w:cs="Times New Roman"/>
          <w:b/>
          <w:bCs/>
          <w:noProof/>
          <w:sz w:val="28"/>
          <w:szCs w:val="28"/>
          <w:lang w:eastAsia="ar-SA"/>
        </w:rPr>
        <w:t>АНО «Северо-Енисейский КЦСОН»</w:t>
      </w:r>
      <w:r w:rsidR="00F9476B">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sz w:val="28"/>
          <w:szCs w:val="28"/>
          <w:lang w:eastAsia="ar-SA"/>
        </w:rPr>
        <w:t>обязан</w:t>
      </w:r>
      <w:r w:rsidR="00A50438">
        <w:rPr>
          <w:rFonts w:ascii="Times New Roman" w:eastAsia="Times New Roman" w:hAnsi="Times New Roman" w:cs="Times New Roman"/>
          <w:sz w:val="28"/>
          <w:szCs w:val="28"/>
          <w:lang w:eastAsia="ar-SA"/>
        </w:rPr>
        <w:t>а</w:t>
      </w:r>
      <w:r w:rsidRPr="000C6863">
        <w:rPr>
          <w:rFonts w:ascii="Times New Roman" w:eastAsia="Times New Roman" w:hAnsi="Times New Roman" w:cs="Times New Roman"/>
          <w:sz w:val="28"/>
          <w:szCs w:val="28"/>
          <w:lang w:eastAsia="ar-SA"/>
        </w:rPr>
        <w:t xml:space="preserve"> сообщить субъекту персональных данных о целях и правовых основаниях их обработки,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персональных данных дать письменное согласие на их обработку, разъяснить предусмотренные федеральным законом права субъекта персональных данных.</w:t>
      </w:r>
    </w:p>
    <w:p w14:paraId="227224A2" w14:textId="3739812C"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2.5. </w:t>
      </w:r>
      <w:r w:rsidR="00F135D3" w:rsidRPr="00F135D3">
        <w:rPr>
          <w:rFonts w:ascii="Times New Roman" w:eastAsia="Times New Roman" w:hAnsi="Times New Roman" w:cs="Times New Roman"/>
          <w:b/>
          <w:bCs/>
          <w:noProof/>
          <w:sz w:val="28"/>
          <w:szCs w:val="28"/>
          <w:lang w:eastAsia="ar-SA"/>
        </w:rPr>
        <w:t>АНО «Северо-Енисейский КЦСОН»</w:t>
      </w:r>
      <w:r w:rsidR="00F9476B">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sz w:val="28"/>
          <w:szCs w:val="28"/>
          <w:lang w:eastAsia="ar-SA"/>
        </w:rPr>
        <w:t>не имеет права получать и обрабатывать без письменного согласия специальные категории персональных данных субъекта (работника или иного физического лица), касающиеся расовой, национальной принадлежности, политических взглядов, религиозных или философских убеждений, состояния здоровья, интимной жизни.</w:t>
      </w:r>
    </w:p>
    <w:p w14:paraId="0FF413CD" w14:textId="3A780C51"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2.6. </w:t>
      </w:r>
      <w:r w:rsidR="00F135D3" w:rsidRPr="00F135D3">
        <w:rPr>
          <w:rFonts w:ascii="Times New Roman" w:eastAsia="Times New Roman" w:hAnsi="Times New Roman" w:cs="Times New Roman"/>
          <w:b/>
          <w:bCs/>
          <w:noProof/>
          <w:sz w:val="28"/>
          <w:szCs w:val="28"/>
          <w:lang w:eastAsia="ar-SA"/>
        </w:rPr>
        <w:t>АНО «Северо-Енисейский КЦСОН»</w:t>
      </w:r>
      <w:r w:rsidR="00F9476B">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sz w:val="28"/>
          <w:szCs w:val="28"/>
          <w:lang w:eastAsia="ar-SA"/>
        </w:rPr>
        <w:t>не имеет права получать и обрабатывать биометрические персональные данные субъектов (характеризующие физиологические и биологические особенности человека, на основании которых можно установить его личность) без письменного согласия субъекта персональных данных, за исключением случаев, предусмотренных законом.</w:t>
      </w:r>
    </w:p>
    <w:p w14:paraId="21A854C0" w14:textId="2A948070"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2.7. </w:t>
      </w:r>
      <w:r w:rsidR="00F135D3" w:rsidRPr="00F135D3">
        <w:rPr>
          <w:rFonts w:ascii="Times New Roman" w:eastAsia="Times New Roman" w:hAnsi="Times New Roman" w:cs="Times New Roman"/>
          <w:b/>
          <w:bCs/>
          <w:noProof/>
          <w:sz w:val="28"/>
          <w:szCs w:val="28"/>
          <w:lang w:eastAsia="ar-SA"/>
        </w:rPr>
        <w:t>АНО «Северо-Енисейский КЦСОН»</w:t>
      </w:r>
      <w:r w:rsidR="00A50438">
        <w:rPr>
          <w:rFonts w:ascii="Times New Roman" w:eastAsia="Times New Roman" w:hAnsi="Times New Roman" w:cs="Times New Roman"/>
          <w:b/>
          <w:bCs/>
          <w:noProof/>
          <w:sz w:val="28"/>
          <w:szCs w:val="28"/>
          <w:lang w:eastAsia="ar-SA"/>
        </w:rPr>
        <w:t xml:space="preserve"> </w:t>
      </w:r>
      <w:r w:rsidRPr="000C6863">
        <w:rPr>
          <w:rFonts w:ascii="Times New Roman" w:eastAsia="Times New Roman" w:hAnsi="Times New Roman" w:cs="Times New Roman"/>
          <w:sz w:val="28"/>
          <w:szCs w:val="28"/>
          <w:lang w:eastAsia="ar-SA"/>
        </w:rPr>
        <w:t>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14:paraId="51C802D8" w14:textId="1095A97A"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2.8. </w:t>
      </w:r>
      <w:r w:rsidR="00F135D3" w:rsidRPr="00F135D3">
        <w:rPr>
          <w:rFonts w:ascii="Times New Roman" w:eastAsia="Times New Roman" w:hAnsi="Times New Roman" w:cs="Times New Roman"/>
          <w:b/>
          <w:bCs/>
          <w:sz w:val="28"/>
          <w:szCs w:val="28"/>
          <w:lang w:eastAsia="ar-SA"/>
        </w:rPr>
        <w:t>АНО «Северо-Енисейский КЦСОН»</w:t>
      </w:r>
      <w:r w:rsidR="00F9476B">
        <w:rPr>
          <w:rFonts w:ascii="Times New Roman" w:eastAsia="Times New Roman" w:hAnsi="Times New Roman" w:cs="Times New Roman"/>
          <w:sz w:val="28"/>
          <w:szCs w:val="28"/>
          <w:lang w:eastAsia="ar-SA"/>
        </w:rPr>
        <w:t xml:space="preserve"> </w:t>
      </w:r>
      <w:r w:rsidRPr="000C6863">
        <w:rPr>
          <w:rFonts w:ascii="Times New Roman" w:eastAsia="Times New Roman" w:hAnsi="Times New Roman" w:cs="Times New Roman"/>
          <w:sz w:val="28"/>
          <w:szCs w:val="28"/>
          <w:lang w:eastAsia="ar-SA"/>
        </w:rPr>
        <w:t xml:space="preserve">не имеет права запрашивать информацию </w:t>
      </w:r>
      <w:r w:rsidRPr="000C6863">
        <w:rPr>
          <w:rFonts w:ascii="Times New Roman" w:eastAsia="Times New Roman" w:hAnsi="Times New Roman" w:cs="Times New Roman"/>
          <w:bCs/>
          <w:sz w:val="28"/>
          <w:szCs w:val="28"/>
          <w:lang w:eastAsia="ar-SA"/>
        </w:rPr>
        <w:t>о</w:t>
      </w:r>
      <w:r w:rsidRPr="000C6863">
        <w:rPr>
          <w:rFonts w:ascii="Times New Roman" w:eastAsia="Times New Roman" w:hAnsi="Times New Roman" w:cs="Times New Roman"/>
          <w:sz w:val="28"/>
          <w:szCs w:val="28"/>
          <w:lang w:eastAsia="ar-SA"/>
        </w:rPr>
        <w:t xml:space="preserve"> состоянии здоровья работника, за исключением тех сведений, которые относятся к вопросу </w:t>
      </w:r>
      <w:r w:rsidRPr="000C6863">
        <w:rPr>
          <w:rFonts w:ascii="Times New Roman" w:eastAsia="Times New Roman" w:hAnsi="Times New Roman" w:cs="Times New Roman"/>
          <w:bCs/>
          <w:sz w:val="28"/>
          <w:szCs w:val="28"/>
          <w:lang w:eastAsia="ar-SA"/>
        </w:rPr>
        <w:t>о</w:t>
      </w:r>
      <w:r w:rsidRPr="000C6863">
        <w:rPr>
          <w:rFonts w:ascii="Times New Roman" w:eastAsia="Times New Roman" w:hAnsi="Times New Roman" w:cs="Times New Roman"/>
          <w:sz w:val="28"/>
          <w:szCs w:val="28"/>
          <w:lang w:eastAsia="ar-SA"/>
        </w:rPr>
        <w:t xml:space="preserve"> возможности выполнения работником своей трудовой функции. Сведения о вакцинации работников могут запрашиваться и обрабатываться </w:t>
      </w:r>
      <w:r w:rsidR="00F135D3" w:rsidRPr="00F135D3">
        <w:rPr>
          <w:rFonts w:ascii="Times New Roman" w:eastAsia="Times New Roman" w:hAnsi="Times New Roman" w:cs="Times New Roman"/>
          <w:b/>
          <w:bCs/>
          <w:sz w:val="28"/>
          <w:szCs w:val="28"/>
          <w:lang w:eastAsia="ar-SA"/>
        </w:rPr>
        <w:t>АНО «Северо-Енисейский КЦСОН»</w:t>
      </w:r>
      <w:r w:rsidR="00F9476B">
        <w:rPr>
          <w:rFonts w:ascii="Times New Roman" w:eastAsia="Times New Roman" w:hAnsi="Times New Roman" w:cs="Times New Roman"/>
          <w:sz w:val="28"/>
          <w:szCs w:val="28"/>
          <w:lang w:eastAsia="ar-SA"/>
        </w:rPr>
        <w:t xml:space="preserve">, </w:t>
      </w:r>
      <w:r w:rsidRPr="000C6863">
        <w:rPr>
          <w:rFonts w:ascii="Times New Roman" w:eastAsia="Times New Roman" w:hAnsi="Times New Roman" w:cs="Times New Roman"/>
          <w:sz w:val="28"/>
          <w:szCs w:val="28"/>
          <w:lang w:eastAsia="ar-SA"/>
        </w:rPr>
        <w:t>в том числе передаваться в уполномоченные органы власти, исключительно в случаях, предусмотренных законодательством;</w:t>
      </w:r>
    </w:p>
    <w:p w14:paraId="0122020C" w14:textId="559FDF13"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2.9. </w:t>
      </w:r>
      <w:r w:rsidR="00F135D3" w:rsidRPr="00F135D3">
        <w:rPr>
          <w:rFonts w:ascii="Times New Roman" w:eastAsia="Times New Roman" w:hAnsi="Times New Roman" w:cs="Times New Roman"/>
          <w:b/>
          <w:bCs/>
          <w:noProof/>
          <w:sz w:val="28"/>
          <w:szCs w:val="28"/>
          <w:lang w:eastAsia="ar-SA"/>
        </w:rPr>
        <w:t>АНО «Северо-Енисейский КЦСОН»</w:t>
      </w:r>
      <w:r w:rsidR="00F9476B">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sz w:val="28"/>
          <w:szCs w:val="28"/>
          <w:lang w:eastAsia="ar-SA"/>
        </w:rPr>
        <w:t>имеет право распространять персональные данные исключительно в тех целях, объеме, и на тех информационных ресурсах, которые определены в полученном от субъекта персональных данных отдельном письменном согласии в соответствии со ст. 10.1 Федерального закона «О персональных данных» и Приказом Федеральной службы по надзору в сфере связи, информационных технологий и массовых коммуникаций от 24 февраля 2021 года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10B53737"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lastRenderedPageBreak/>
        <w:t>2.10. Работники или их представители обязаны быть ознакомлены под роспись с настоящим Положением, устанавливающим порядок обработки персональных, а также об их правах и обязанностях в этой области.</w:t>
      </w:r>
    </w:p>
    <w:p w14:paraId="1313FCF2"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2.11. 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неразглашении информации, содержащей персональные данные (Приложение №1).</w:t>
      </w:r>
    </w:p>
    <w:p w14:paraId="00DB853B"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В случае отказа работника подписать обязательство о неразглашении информации, содержащей персональные данные, данный работник не может быть допущен к выполнению работ, связанных с обработкой персональных данных.</w:t>
      </w:r>
    </w:p>
    <w:p w14:paraId="0092D1D6" w14:textId="04AAFB7E"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2.12. </w:t>
      </w:r>
      <w:r w:rsidR="00F135D3" w:rsidRPr="00F135D3">
        <w:rPr>
          <w:rFonts w:ascii="Times New Roman" w:eastAsia="Times New Roman" w:hAnsi="Times New Roman" w:cs="Times New Roman"/>
          <w:b/>
          <w:bCs/>
          <w:noProof/>
          <w:sz w:val="28"/>
          <w:szCs w:val="28"/>
          <w:lang w:eastAsia="ar-SA"/>
        </w:rPr>
        <w:t>АНО «Северо-Енисейский КЦСОН»</w:t>
      </w:r>
      <w:r w:rsidR="00F9476B">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sz w:val="28"/>
          <w:szCs w:val="28"/>
          <w:lang w:eastAsia="ar-SA"/>
        </w:rPr>
        <w:t>обязан</w:t>
      </w:r>
      <w:r w:rsidR="00A50438">
        <w:rPr>
          <w:rFonts w:ascii="Times New Roman" w:eastAsia="Times New Roman" w:hAnsi="Times New Roman" w:cs="Times New Roman"/>
          <w:sz w:val="28"/>
          <w:szCs w:val="28"/>
          <w:lang w:eastAsia="ar-SA"/>
        </w:rPr>
        <w:t>а</w:t>
      </w:r>
      <w:r w:rsidRPr="000C6863">
        <w:rPr>
          <w:rFonts w:ascii="Times New Roman" w:eastAsia="Times New Roman" w:hAnsi="Times New Roman" w:cs="Times New Roman"/>
          <w:sz w:val="28"/>
          <w:szCs w:val="28"/>
          <w:lang w:eastAsia="ar-SA"/>
        </w:rPr>
        <w:t xml:space="preserve">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Перед получением от субъекта персональных данных (работника, контрагента, партнера</w:t>
      </w:r>
      <w:r w:rsidR="000B4D10">
        <w:rPr>
          <w:rFonts w:ascii="Times New Roman" w:eastAsia="Times New Roman" w:hAnsi="Times New Roman" w:cs="Times New Roman"/>
          <w:sz w:val="28"/>
          <w:szCs w:val="28"/>
          <w:lang w:eastAsia="ar-SA"/>
        </w:rPr>
        <w:t xml:space="preserve"> </w:t>
      </w:r>
      <w:r w:rsidRPr="000C6863">
        <w:rPr>
          <w:rFonts w:ascii="Times New Roman" w:eastAsia="Times New Roman" w:hAnsi="Times New Roman" w:cs="Times New Roman"/>
          <w:sz w:val="28"/>
          <w:szCs w:val="28"/>
          <w:lang w:eastAsia="ar-SA"/>
        </w:rPr>
        <w:t xml:space="preserve">или иного физического лица) согласия на обработку его персональных данных, </w:t>
      </w:r>
      <w:r w:rsidR="00F135D3" w:rsidRPr="00F135D3">
        <w:rPr>
          <w:rFonts w:ascii="Times New Roman" w:eastAsia="Times New Roman" w:hAnsi="Times New Roman" w:cs="Times New Roman"/>
          <w:b/>
          <w:bCs/>
          <w:noProof/>
          <w:sz w:val="28"/>
          <w:szCs w:val="28"/>
          <w:lang w:eastAsia="ar-SA"/>
        </w:rPr>
        <w:t>АНО «Северо-Енисейский КЦСОН»</w:t>
      </w:r>
      <w:r w:rsidR="00F9476B">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sz w:val="28"/>
          <w:szCs w:val="28"/>
          <w:lang w:eastAsia="ar-SA"/>
        </w:rPr>
        <w:t>обеспечивает ему возможность ознакомиться с данным документом.</w:t>
      </w:r>
    </w:p>
    <w:p w14:paraId="1B88ACB7" w14:textId="5D08274A"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2.13. Субъекту персональных данных, дающему письменное согласие на обработку или письменное согласие на распространение своих персональных данных, разъясняется порядок его отзыва, а также то, что в случае отзыва субъектом своего согласия на обработку персональных данных, их обработка может быть продолжена </w:t>
      </w:r>
      <w:r w:rsidR="00F135D3" w:rsidRPr="00F135D3">
        <w:rPr>
          <w:rFonts w:ascii="Times New Roman" w:eastAsia="Times New Roman" w:hAnsi="Times New Roman" w:cs="Times New Roman"/>
          <w:b/>
          <w:bCs/>
          <w:noProof/>
          <w:sz w:val="28"/>
          <w:szCs w:val="28"/>
          <w:lang w:eastAsia="ar-SA"/>
        </w:rPr>
        <w:t>АНО «Северо-Енисейский КЦСОН»</w:t>
      </w:r>
      <w:r w:rsidR="00F9476B">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sz w:val="28"/>
          <w:szCs w:val="28"/>
          <w:lang w:eastAsia="ar-SA"/>
        </w:rPr>
        <w:t>при наличии оснований, предусмотренных федеральным законом.</w:t>
      </w:r>
    </w:p>
    <w:p w14:paraId="6556A505" w14:textId="77777777" w:rsidR="000C6863" w:rsidRPr="000C6863" w:rsidRDefault="000C6863" w:rsidP="000C6863">
      <w:pPr>
        <w:suppressAutoHyphens/>
        <w:spacing w:after="0" w:line="240" w:lineRule="auto"/>
        <w:jc w:val="center"/>
        <w:rPr>
          <w:rFonts w:ascii="Times New Roman" w:eastAsia="Times New Roman" w:hAnsi="Times New Roman" w:cs="Times New Roman"/>
          <w:b/>
          <w:sz w:val="28"/>
          <w:szCs w:val="28"/>
          <w:lang w:eastAsia="ar-SA"/>
        </w:rPr>
      </w:pPr>
      <w:bookmarkStart w:id="3" w:name="_GoBack"/>
    </w:p>
    <w:bookmarkEnd w:id="3"/>
    <w:p w14:paraId="48059106" w14:textId="77777777" w:rsidR="000C6863" w:rsidRPr="000C6863" w:rsidRDefault="000C6863" w:rsidP="000C6863">
      <w:pPr>
        <w:suppressAutoHyphens/>
        <w:spacing w:after="0" w:line="240" w:lineRule="auto"/>
        <w:jc w:val="center"/>
        <w:rPr>
          <w:rFonts w:ascii="Times New Roman" w:eastAsia="Times New Roman" w:hAnsi="Times New Roman" w:cs="Times New Roman"/>
          <w:b/>
          <w:sz w:val="28"/>
          <w:szCs w:val="28"/>
          <w:lang w:eastAsia="ar-SA"/>
        </w:rPr>
      </w:pPr>
      <w:r w:rsidRPr="000C6863">
        <w:rPr>
          <w:rFonts w:ascii="Times New Roman" w:eastAsia="Times New Roman" w:hAnsi="Times New Roman" w:cs="Times New Roman"/>
          <w:b/>
          <w:sz w:val="28"/>
          <w:szCs w:val="28"/>
          <w:lang w:eastAsia="ar-SA"/>
        </w:rPr>
        <w:t>3. Хранение и обеспечение безопасности персональных данных.</w:t>
      </w:r>
    </w:p>
    <w:p w14:paraId="189975B7"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8"/>
          <w:lang w:eastAsia="ar-SA"/>
        </w:rPr>
      </w:pPr>
    </w:p>
    <w:p w14:paraId="52459B7C" w14:textId="120BBD26" w:rsidR="000C6863" w:rsidRPr="000C6863" w:rsidRDefault="000C6863" w:rsidP="000C6863">
      <w:pPr>
        <w:suppressAutoHyphens/>
        <w:spacing w:after="0" w:line="240" w:lineRule="auto"/>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ab/>
        <w:t xml:space="preserve">3.1. Персональные данные работников и иных физических лиц хранятся в бумажном виде у </w:t>
      </w:r>
      <w:r w:rsidR="00470CFB">
        <w:rPr>
          <w:rFonts w:ascii="Times New Roman" w:eastAsia="Times New Roman" w:hAnsi="Times New Roman" w:cs="Times New Roman"/>
          <w:sz w:val="28"/>
          <w:szCs w:val="28"/>
          <w:lang w:eastAsia="ar-SA"/>
        </w:rPr>
        <w:t>директора</w:t>
      </w:r>
      <w:r w:rsidRPr="000C6863">
        <w:rPr>
          <w:rFonts w:ascii="Times New Roman" w:eastAsia="Times New Roman" w:hAnsi="Times New Roman" w:cs="Times New Roman"/>
          <w:sz w:val="28"/>
          <w:szCs w:val="28"/>
          <w:lang w:eastAsia="ar-SA"/>
        </w:rPr>
        <w:t xml:space="preserve"> </w:t>
      </w:r>
      <w:r w:rsidR="00F135D3" w:rsidRPr="00F135D3">
        <w:rPr>
          <w:rFonts w:ascii="Times New Roman" w:eastAsia="Times New Roman" w:hAnsi="Times New Roman" w:cs="Times New Roman"/>
          <w:b/>
          <w:bCs/>
          <w:noProof/>
          <w:sz w:val="28"/>
          <w:szCs w:val="28"/>
          <w:lang w:eastAsia="ar-SA"/>
        </w:rPr>
        <w:t>АНО «Северо-Енисейский КЦСОН»</w:t>
      </w:r>
      <w:r w:rsidR="00F9476B">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sz w:val="28"/>
          <w:szCs w:val="28"/>
          <w:lang w:eastAsia="ar-SA"/>
        </w:rPr>
        <w:t xml:space="preserve">в специально отведенных для этого шкафах. Вход в кабинет </w:t>
      </w:r>
      <w:r w:rsidR="00470CFB">
        <w:rPr>
          <w:rFonts w:ascii="Times New Roman" w:eastAsia="Times New Roman" w:hAnsi="Times New Roman" w:cs="Times New Roman"/>
          <w:sz w:val="28"/>
          <w:szCs w:val="28"/>
          <w:lang w:eastAsia="ar-SA"/>
        </w:rPr>
        <w:t>директора</w:t>
      </w:r>
      <w:r w:rsidRPr="000C6863">
        <w:rPr>
          <w:rFonts w:ascii="Times New Roman" w:eastAsia="Times New Roman" w:hAnsi="Times New Roman" w:cs="Times New Roman"/>
          <w:sz w:val="28"/>
          <w:szCs w:val="28"/>
          <w:lang w:eastAsia="ar-SA"/>
        </w:rPr>
        <w:t xml:space="preserve"> и иные помещения, определенные для обработки и хранения персональных данных разрешен только работникам </w:t>
      </w:r>
      <w:r w:rsidR="00F135D3" w:rsidRPr="00F135D3">
        <w:rPr>
          <w:rFonts w:ascii="Times New Roman" w:eastAsia="Times New Roman" w:hAnsi="Times New Roman" w:cs="Times New Roman"/>
          <w:b/>
          <w:bCs/>
          <w:noProof/>
          <w:sz w:val="28"/>
          <w:szCs w:val="28"/>
          <w:lang w:eastAsia="ar-SA"/>
        </w:rPr>
        <w:t>АНО «Северо-Енисейский КЦСОН»</w:t>
      </w:r>
      <w:r w:rsidR="00F9476B">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sz w:val="28"/>
          <w:szCs w:val="28"/>
          <w:lang w:eastAsia="ar-SA"/>
        </w:rPr>
        <w:t>допущенным к обработке персональных данных в соответствии с изданным приказом. Допуск посторонних лиц в данные помещения исключен.</w:t>
      </w:r>
    </w:p>
    <w:p w14:paraId="536AD21E" w14:textId="2E11F4FD" w:rsidR="000C6863" w:rsidRDefault="000C6863" w:rsidP="000C6863">
      <w:pPr>
        <w:suppressAutoHyphens/>
        <w:spacing w:after="0" w:line="240" w:lineRule="auto"/>
        <w:jc w:val="both"/>
        <w:rPr>
          <w:rFonts w:ascii="Times New Roman" w:eastAsia="Times New Roman" w:hAnsi="Times New Roman" w:cs="Times New Roman"/>
          <w:bCs/>
          <w:sz w:val="24"/>
          <w:szCs w:val="24"/>
          <w:lang w:eastAsia="ar-SA"/>
        </w:rPr>
      </w:pPr>
      <w:r w:rsidRPr="000C6863">
        <w:rPr>
          <w:rFonts w:ascii="Times New Roman" w:eastAsia="Times New Roman" w:hAnsi="Times New Roman" w:cs="Times New Roman"/>
          <w:sz w:val="28"/>
          <w:szCs w:val="28"/>
          <w:lang w:eastAsia="ar-SA"/>
        </w:rPr>
        <w:tab/>
        <w:t xml:space="preserve">Персональные данные работников и иных физических лиц могут также храниться в электронном виде на локальных компьютерах, подключенных к локальной компьютерной сети. Локальная компьютерная сеть </w:t>
      </w:r>
      <w:r w:rsidR="00F135D3" w:rsidRPr="00F135D3">
        <w:rPr>
          <w:rFonts w:ascii="Times New Roman" w:eastAsia="Times New Roman" w:hAnsi="Times New Roman" w:cs="Times New Roman"/>
          <w:b/>
          <w:bCs/>
          <w:noProof/>
          <w:sz w:val="28"/>
          <w:szCs w:val="28"/>
          <w:lang w:eastAsia="ar-SA"/>
        </w:rPr>
        <w:t>АНО «Северо-Енисейский КЦСОН»</w:t>
      </w:r>
      <w:r w:rsidR="00A50438">
        <w:rPr>
          <w:rFonts w:ascii="Times New Roman" w:eastAsia="Times New Roman" w:hAnsi="Times New Roman" w:cs="Times New Roman"/>
          <w:b/>
          <w:bCs/>
          <w:noProof/>
          <w:sz w:val="28"/>
          <w:szCs w:val="28"/>
          <w:lang w:eastAsia="ar-SA"/>
        </w:rPr>
        <w:t xml:space="preserve"> </w:t>
      </w:r>
      <w:r w:rsidRPr="000C6863">
        <w:rPr>
          <w:rFonts w:ascii="Times New Roman" w:eastAsia="Times New Roman" w:hAnsi="Times New Roman" w:cs="Times New Roman"/>
          <w:sz w:val="28"/>
          <w:szCs w:val="28"/>
          <w:lang w:eastAsia="ar-SA"/>
        </w:rPr>
        <w:t>имеет возможность подключения к информационно-телекоммуникационной сети «Интернет»</w:t>
      </w:r>
      <w:r w:rsidRPr="000C6863">
        <w:rPr>
          <w:rFonts w:ascii="Times New Roman" w:eastAsia="Times New Roman" w:hAnsi="Times New Roman" w:cs="Times New Roman"/>
          <w:bCs/>
          <w:sz w:val="24"/>
          <w:szCs w:val="24"/>
          <w:lang w:eastAsia="ar-SA"/>
        </w:rPr>
        <w:t>.</w:t>
      </w:r>
    </w:p>
    <w:p w14:paraId="30807C1B" w14:textId="77777777" w:rsidR="00F135D3" w:rsidRPr="000C6863" w:rsidRDefault="00F135D3" w:rsidP="00F135D3">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bCs/>
          <w:sz w:val="24"/>
          <w:szCs w:val="24"/>
          <w:lang w:eastAsia="ar-SA"/>
        </w:rPr>
        <w:tab/>
      </w:r>
      <w:r w:rsidRPr="000C6863">
        <w:rPr>
          <w:rFonts w:ascii="Times New Roman" w:eastAsia="Times New Roman" w:hAnsi="Times New Roman" w:cs="Times New Roman"/>
          <w:sz w:val="28"/>
          <w:szCs w:val="28"/>
          <w:lang w:eastAsia="ar-SA"/>
        </w:rPr>
        <w:t xml:space="preserve">Приказом </w:t>
      </w:r>
      <w:r>
        <w:rPr>
          <w:rFonts w:ascii="Times New Roman" w:eastAsia="Times New Roman" w:hAnsi="Times New Roman" w:cs="Times New Roman"/>
          <w:sz w:val="28"/>
          <w:szCs w:val="28"/>
          <w:lang w:eastAsia="ar-SA"/>
        </w:rPr>
        <w:t xml:space="preserve">директора </w:t>
      </w:r>
      <w:bookmarkStart w:id="4" w:name="_Hlk189322131"/>
      <w:r w:rsidRPr="00F135D3">
        <w:rPr>
          <w:rFonts w:ascii="Times New Roman" w:eastAsia="Times New Roman" w:hAnsi="Times New Roman" w:cs="Times New Roman"/>
          <w:b/>
          <w:bCs/>
          <w:sz w:val="28"/>
          <w:szCs w:val="28"/>
          <w:lang w:eastAsia="ar-SA"/>
        </w:rPr>
        <w:t>АНО «Северо-Енисейский КЦСОН»</w:t>
      </w:r>
      <w:bookmarkEnd w:id="4"/>
      <w:r>
        <w:rPr>
          <w:rFonts w:ascii="Times New Roman" w:eastAsia="Times New Roman" w:hAnsi="Times New Roman" w:cs="Times New Roman"/>
          <w:sz w:val="28"/>
          <w:szCs w:val="28"/>
          <w:lang w:eastAsia="ar-SA"/>
        </w:rPr>
        <w:t xml:space="preserve"> </w:t>
      </w:r>
      <w:r w:rsidRPr="000C6863">
        <w:rPr>
          <w:rFonts w:ascii="Times New Roman" w:eastAsia="Times New Roman" w:hAnsi="Times New Roman" w:cs="Times New Roman"/>
          <w:sz w:val="28"/>
          <w:szCs w:val="28"/>
          <w:lang w:eastAsia="ar-SA"/>
        </w:rPr>
        <w:t xml:space="preserve">назначается лицо, ответственное за организацию обработки персональных данных. </w:t>
      </w:r>
      <w:r>
        <w:rPr>
          <w:rFonts w:ascii="Times New Roman" w:eastAsia="Times New Roman" w:hAnsi="Times New Roman" w:cs="Times New Roman"/>
          <w:sz w:val="28"/>
          <w:szCs w:val="28"/>
          <w:lang w:eastAsia="ar-SA"/>
        </w:rPr>
        <w:t xml:space="preserve">Директор </w:t>
      </w:r>
      <w:r w:rsidRPr="00F135D3">
        <w:rPr>
          <w:rFonts w:ascii="Times New Roman" w:eastAsia="Times New Roman" w:hAnsi="Times New Roman" w:cs="Times New Roman"/>
          <w:b/>
          <w:bCs/>
          <w:sz w:val="28"/>
          <w:szCs w:val="28"/>
          <w:lang w:eastAsia="ar-SA"/>
        </w:rPr>
        <w:t>АНО «Северо-Енисейский КЦСОН»</w:t>
      </w:r>
      <w:r w:rsidRPr="000C6863">
        <w:rPr>
          <w:rFonts w:ascii="Times New Roman" w:eastAsia="Times New Roman" w:hAnsi="Times New Roman" w:cs="Times New Roman"/>
          <w:sz w:val="28"/>
          <w:szCs w:val="28"/>
          <w:lang w:eastAsia="ar-SA"/>
        </w:rPr>
        <w:t xml:space="preserve"> имеет право возложить обязанности ответственного за организацию обработки персональных данных на себя.</w:t>
      </w:r>
    </w:p>
    <w:p w14:paraId="7C31DFC7" w14:textId="266AD822" w:rsidR="000C6863" w:rsidRPr="000C6863" w:rsidRDefault="000C6863" w:rsidP="00F135D3">
      <w:pPr>
        <w:suppressAutoHyphens/>
        <w:spacing w:after="0" w:line="240" w:lineRule="auto"/>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lastRenderedPageBreak/>
        <w:tab/>
        <w:t>Рабоч</w:t>
      </w:r>
      <w:r w:rsidR="00105471">
        <w:rPr>
          <w:rFonts w:ascii="Times New Roman" w:eastAsia="Times New Roman" w:hAnsi="Times New Roman" w:cs="Times New Roman"/>
          <w:sz w:val="28"/>
          <w:szCs w:val="28"/>
          <w:lang w:eastAsia="ar-SA"/>
        </w:rPr>
        <w:t>ее</w:t>
      </w:r>
      <w:r w:rsidRPr="000C6863">
        <w:rPr>
          <w:rFonts w:ascii="Times New Roman" w:eastAsia="Times New Roman" w:hAnsi="Times New Roman" w:cs="Times New Roman"/>
          <w:sz w:val="28"/>
          <w:szCs w:val="28"/>
          <w:lang w:eastAsia="ar-SA"/>
        </w:rPr>
        <w:t xml:space="preserve"> мест</w:t>
      </w:r>
      <w:r w:rsidR="00105471">
        <w:rPr>
          <w:rFonts w:ascii="Times New Roman" w:eastAsia="Times New Roman" w:hAnsi="Times New Roman" w:cs="Times New Roman"/>
          <w:sz w:val="28"/>
          <w:szCs w:val="28"/>
          <w:lang w:eastAsia="ar-SA"/>
        </w:rPr>
        <w:t>о</w:t>
      </w:r>
      <w:r w:rsidRPr="000C6863">
        <w:rPr>
          <w:rFonts w:ascii="Times New Roman" w:eastAsia="Times New Roman" w:hAnsi="Times New Roman" w:cs="Times New Roman"/>
          <w:sz w:val="28"/>
          <w:szCs w:val="28"/>
          <w:lang w:eastAsia="ar-SA"/>
        </w:rPr>
        <w:t>, на котор</w:t>
      </w:r>
      <w:r w:rsidR="00105471">
        <w:rPr>
          <w:rFonts w:ascii="Times New Roman" w:eastAsia="Times New Roman" w:hAnsi="Times New Roman" w:cs="Times New Roman"/>
          <w:sz w:val="28"/>
          <w:szCs w:val="28"/>
          <w:lang w:eastAsia="ar-SA"/>
        </w:rPr>
        <w:t>ом</w:t>
      </w:r>
      <w:r w:rsidRPr="000C6863">
        <w:rPr>
          <w:rFonts w:ascii="Times New Roman" w:eastAsia="Times New Roman" w:hAnsi="Times New Roman" w:cs="Times New Roman"/>
          <w:sz w:val="28"/>
          <w:szCs w:val="28"/>
          <w:lang w:eastAsia="ar-SA"/>
        </w:rPr>
        <w:t xml:space="preserve"> обрабатываются персональные данные, расположе</w:t>
      </w:r>
      <w:r w:rsidR="00105471">
        <w:rPr>
          <w:rFonts w:ascii="Times New Roman" w:eastAsia="Times New Roman" w:hAnsi="Times New Roman" w:cs="Times New Roman"/>
          <w:sz w:val="28"/>
          <w:szCs w:val="28"/>
          <w:lang w:eastAsia="ar-SA"/>
        </w:rPr>
        <w:t>но</w:t>
      </w:r>
      <w:r w:rsidRPr="000C6863">
        <w:rPr>
          <w:rFonts w:ascii="Times New Roman" w:eastAsia="Times New Roman" w:hAnsi="Times New Roman" w:cs="Times New Roman"/>
          <w:sz w:val="28"/>
          <w:szCs w:val="28"/>
          <w:lang w:eastAsia="ar-SA"/>
        </w:rPr>
        <w:t xml:space="preserve"> в отдельн</w:t>
      </w:r>
      <w:r w:rsidR="00105471">
        <w:rPr>
          <w:rFonts w:ascii="Times New Roman" w:eastAsia="Times New Roman" w:hAnsi="Times New Roman" w:cs="Times New Roman"/>
          <w:sz w:val="28"/>
          <w:szCs w:val="28"/>
          <w:lang w:eastAsia="ar-SA"/>
        </w:rPr>
        <w:t>ом</w:t>
      </w:r>
      <w:r w:rsidRPr="000C6863">
        <w:rPr>
          <w:rFonts w:ascii="Times New Roman" w:eastAsia="Times New Roman" w:hAnsi="Times New Roman" w:cs="Times New Roman"/>
          <w:sz w:val="28"/>
          <w:szCs w:val="28"/>
          <w:lang w:eastAsia="ar-SA"/>
        </w:rPr>
        <w:t xml:space="preserve"> помещени</w:t>
      </w:r>
      <w:r w:rsidR="00105471">
        <w:rPr>
          <w:rFonts w:ascii="Times New Roman" w:eastAsia="Times New Roman" w:hAnsi="Times New Roman" w:cs="Times New Roman"/>
          <w:sz w:val="28"/>
          <w:szCs w:val="28"/>
          <w:lang w:eastAsia="ar-SA"/>
        </w:rPr>
        <w:t>и</w:t>
      </w:r>
      <w:r w:rsidRPr="000C6863">
        <w:rPr>
          <w:rFonts w:ascii="Times New Roman" w:eastAsia="Times New Roman" w:hAnsi="Times New Roman" w:cs="Times New Roman"/>
          <w:sz w:val="28"/>
          <w:szCs w:val="28"/>
          <w:lang w:eastAsia="ar-SA"/>
        </w:rPr>
        <w:t xml:space="preserve">, с ограниченным доступом. Доступ к электронным базам данных, содержащим персональные данные, </w:t>
      </w:r>
      <w:r w:rsidR="00105471">
        <w:rPr>
          <w:rFonts w:ascii="Times New Roman" w:eastAsia="Times New Roman" w:hAnsi="Times New Roman" w:cs="Times New Roman"/>
          <w:sz w:val="28"/>
          <w:szCs w:val="28"/>
          <w:lang w:eastAsia="ar-SA"/>
        </w:rPr>
        <w:t xml:space="preserve">защищен паролем, </w:t>
      </w:r>
      <w:r w:rsidRPr="000C6863">
        <w:rPr>
          <w:rFonts w:ascii="Times New Roman" w:eastAsia="Times New Roman" w:hAnsi="Times New Roman" w:cs="Times New Roman"/>
          <w:sz w:val="28"/>
          <w:szCs w:val="28"/>
          <w:lang w:eastAsia="ar-SA"/>
        </w:rPr>
        <w:t xml:space="preserve">подключение к сети Интернет защищено с помощью программного обеспечения </w:t>
      </w:r>
      <w:r w:rsidR="00C57C01">
        <w:rPr>
          <w:rFonts w:ascii="Times New Roman" w:eastAsia="Times New Roman" w:hAnsi="Times New Roman" w:cs="Times New Roman"/>
          <w:sz w:val="28"/>
          <w:szCs w:val="28"/>
          <w:lang w:eastAsia="ar-SA"/>
        </w:rPr>
        <w:t xml:space="preserve">360 </w:t>
      </w:r>
      <w:r w:rsidR="00C57C01">
        <w:rPr>
          <w:rFonts w:ascii="Times New Roman" w:eastAsia="Times New Roman" w:hAnsi="Times New Roman" w:cs="Times New Roman"/>
          <w:sz w:val="28"/>
          <w:szCs w:val="28"/>
          <w:lang w:val="en-US" w:eastAsia="ar-SA"/>
        </w:rPr>
        <w:t>Total</w:t>
      </w:r>
      <w:r w:rsidR="00C57C01" w:rsidRPr="00C57C01">
        <w:rPr>
          <w:rFonts w:ascii="Times New Roman" w:eastAsia="Times New Roman" w:hAnsi="Times New Roman" w:cs="Times New Roman"/>
          <w:sz w:val="28"/>
          <w:szCs w:val="28"/>
          <w:lang w:eastAsia="ar-SA"/>
        </w:rPr>
        <w:t xml:space="preserve"> </w:t>
      </w:r>
      <w:r w:rsidR="00C57C01">
        <w:rPr>
          <w:rFonts w:ascii="Times New Roman" w:eastAsia="Times New Roman" w:hAnsi="Times New Roman" w:cs="Times New Roman"/>
          <w:sz w:val="28"/>
          <w:szCs w:val="28"/>
          <w:lang w:val="en-US" w:eastAsia="ar-SA"/>
        </w:rPr>
        <w:t>Security</w:t>
      </w:r>
      <w:r w:rsidRPr="000C6863">
        <w:rPr>
          <w:rFonts w:ascii="Times New Roman" w:eastAsia="Times New Roman" w:hAnsi="Times New Roman" w:cs="Times New Roman"/>
          <w:sz w:val="28"/>
          <w:szCs w:val="28"/>
          <w:lang w:eastAsia="ar-SA"/>
        </w:rPr>
        <w:t>.</w:t>
      </w:r>
    </w:p>
    <w:p w14:paraId="2062CFA7"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ab/>
        <w:t>Ответственный за организацию обработки персональных данных, производит замену ключей аутентификации не реже 1 раза в 6 месяцев.</w:t>
      </w:r>
    </w:p>
    <w:p w14:paraId="09C504F9" w14:textId="0143B704" w:rsidR="000C6863" w:rsidRPr="000C6863" w:rsidRDefault="000C6863" w:rsidP="000C6863">
      <w:pPr>
        <w:suppressAutoHyphens/>
        <w:spacing w:after="0" w:line="240" w:lineRule="auto"/>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ab/>
        <w:t xml:space="preserve">3.2. Доступ работников к персональным данным осуществляется согласно списку, утверждаемому приказом </w:t>
      </w:r>
      <w:r w:rsidR="00F135D3" w:rsidRPr="00F135D3">
        <w:rPr>
          <w:rFonts w:ascii="Times New Roman" w:eastAsia="Times New Roman" w:hAnsi="Times New Roman" w:cs="Times New Roman"/>
          <w:b/>
          <w:bCs/>
          <w:noProof/>
          <w:sz w:val="28"/>
          <w:szCs w:val="28"/>
          <w:lang w:eastAsia="ar-SA"/>
        </w:rPr>
        <w:t>АНО «Северо-Енисейский КЦСОН»</w:t>
      </w:r>
      <w:r w:rsidR="00F9476B">
        <w:rPr>
          <w:rFonts w:ascii="Times New Roman" w:eastAsia="Times New Roman" w:hAnsi="Times New Roman" w:cs="Times New Roman"/>
          <w:noProof/>
          <w:sz w:val="28"/>
          <w:szCs w:val="28"/>
          <w:lang w:eastAsia="ar-SA"/>
        </w:rPr>
        <w:t>.</w:t>
      </w:r>
    </w:p>
    <w:p w14:paraId="665C8CFC" w14:textId="0E2F870C" w:rsidR="000C6863" w:rsidRPr="000C6863" w:rsidRDefault="000C6863" w:rsidP="000C6863">
      <w:pPr>
        <w:suppressAutoHyphens/>
        <w:spacing w:after="0" w:line="240" w:lineRule="auto"/>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ab/>
        <w:t xml:space="preserve">3.3. Копировать и делать выписки сведений, содержащих персональные данные, разрешается исключительно в служебных целях с разрешения </w:t>
      </w:r>
      <w:r w:rsidR="00F135D3">
        <w:rPr>
          <w:rFonts w:ascii="Times New Roman" w:eastAsia="Times New Roman" w:hAnsi="Times New Roman" w:cs="Times New Roman"/>
          <w:sz w:val="28"/>
          <w:szCs w:val="28"/>
          <w:lang w:eastAsia="ar-SA"/>
        </w:rPr>
        <w:t>директора</w:t>
      </w:r>
      <w:r w:rsidR="008C3A73">
        <w:rPr>
          <w:rFonts w:ascii="Times New Roman" w:eastAsia="Times New Roman" w:hAnsi="Times New Roman" w:cs="Times New Roman"/>
          <w:sz w:val="28"/>
          <w:szCs w:val="28"/>
          <w:lang w:eastAsia="ar-SA"/>
        </w:rPr>
        <w:t xml:space="preserve"> </w:t>
      </w:r>
      <w:r w:rsidR="00F135D3" w:rsidRPr="00F135D3">
        <w:rPr>
          <w:rFonts w:ascii="Times New Roman" w:eastAsia="Times New Roman" w:hAnsi="Times New Roman" w:cs="Times New Roman"/>
          <w:b/>
          <w:bCs/>
          <w:sz w:val="28"/>
          <w:szCs w:val="28"/>
          <w:lang w:eastAsia="ar-SA"/>
        </w:rPr>
        <w:t>АНО «Северо-Енисейский КЦСОН»</w:t>
      </w:r>
      <w:r w:rsidRPr="000C6863">
        <w:rPr>
          <w:rFonts w:ascii="Times New Roman" w:eastAsia="Times New Roman" w:hAnsi="Times New Roman" w:cs="Times New Roman"/>
          <w:sz w:val="28"/>
          <w:szCs w:val="28"/>
          <w:lang w:eastAsia="ar-SA"/>
        </w:rPr>
        <w:t xml:space="preserve"> или ответственного за организацию обработки персональных данных</w:t>
      </w:r>
      <w:r w:rsidRPr="000C6863">
        <w:rPr>
          <w:rFonts w:ascii="Times New Roman" w:eastAsia="Times New Roman" w:hAnsi="Times New Roman" w:cs="Times New Roman"/>
          <w:bCs/>
          <w:sz w:val="28"/>
          <w:szCs w:val="24"/>
          <w:lang w:eastAsia="ar-SA"/>
        </w:rPr>
        <w:t>.</w:t>
      </w:r>
    </w:p>
    <w:p w14:paraId="07999929" w14:textId="7467A0A1" w:rsidR="000C6863" w:rsidRPr="000C6863" w:rsidRDefault="000C6863" w:rsidP="000C6863">
      <w:pPr>
        <w:suppressAutoHyphens/>
        <w:spacing w:after="0" w:line="240" w:lineRule="auto"/>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ab/>
        <w:t xml:space="preserve">3.4. Для защиты персональных данных </w:t>
      </w:r>
      <w:r w:rsidR="00BD20CC">
        <w:rPr>
          <w:rFonts w:ascii="Times New Roman" w:eastAsia="Times New Roman" w:hAnsi="Times New Roman" w:cs="Times New Roman"/>
          <w:sz w:val="28"/>
          <w:szCs w:val="28"/>
          <w:lang w:eastAsia="ar-SA"/>
        </w:rPr>
        <w:t>работ</w:t>
      </w:r>
      <w:r w:rsidRPr="000C6863">
        <w:rPr>
          <w:rFonts w:ascii="Times New Roman" w:eastAsia="Times New Roman" w:hAnsi="Times New Roman" w:cs="Times New Roman"/>
          <w:sz w:val="28"/>
          <w:szCs w:val="28"/>
          <w:lang w:eastAsia="ar-SA"/>
        </w:rPr>
        <w:t xml:space="preserve">ников и иных физических лиц, обрабатываемых в </w:t>
      </w:r>
      <w:r w:rsidR="00F135D3" w:rsidRPr="00F135D3">
        <w:rPr>
          <w:rFonts w:ascii="Times New Roman" w:eastAsia="Times New Roman" w:hAnsi="Times New Roman" w:cs="Times New Roman"/>
          <w:b/>
          <w:bCs/>
          <w:noProof/>
          <w:sz w:val="28"/>
          <w:szCs w:val="28"/>
          <w:lang w:eastAsia="ar-SA"/>
        </w:rPr>
        <w:t>АНО «Северо-Енисейский КЦСОН»</w:t>
      </w:r>
      <w:r w:rsidR="00F9476B">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sz w:val="28"/>
          <w:szCs w:val="28"/>
          <w:lang w:eastAsia="ar-SA"/>
        </w:rPr>
        <w:t>в соответствующем журнале может вестись учет посетителей. Прием посетителей разрешен только в тех помещениях, где не хранятся персональные данные и не производится их обработка. В случае необходимости приема посетителей в помещениях, где хранятся и обрабатываются персональные данные, ответственным лицом и работниками должны быть обеспечены условия, при которых исключается несанкционированный доступ посетителей к персональным данным.</w:t>
      </w:r>
    </w:p>
    <w:p w14:paraId="2A9565CE" w14:textId="4DCB48E3" w:rsidR="000C6863" w:rsidRPr="000C6863" w:rsidRDefault="000C6863" w:rsidP="000C6863">
      <w:pPr>
        <w:suppressAutoHyphens/>
        <w:spacing w:after="0" w:line="240" w:lineRule="auto"/>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ab/>
        <w:t xml:space="preserve">3.5. Для передачи персональных данных используются учтенные носители информации (съемные жесткие диски, </w:t>
      </w:r>
      <w:r w:rsidRPr="000C6863">
        <w:rPr>
          <w:rFonts w:ascii="Times New Roman" w:eastAsia="Times New Roman" w:hAnsi="Times New Roman" w:cs="Times New Roman"/>
          <w:sz w:val="28"/>
          <w:szCs w:val="28"/>
          <w:lang w:val="en-US" w:eastAsia="ar-SA"/>
        </w:rPr>
        <w:t>flash</w:t>
      </w:r>
      <w:r w:rsidRPr="000C6863">
        <w:rPr>
          <w:rFonts w:ascii="Times New Roman" w:eastAsia="Times New Roman" w:hAnsi="Times New Roman" w:cs="Times New Roman"/>
          <w:sz w:val="28"/>
          <w:szCs w:val="28"/>
          <w:lang w:eastAsia="ar-SA"/>
        </w:rPr>
        <w:t xml:space="preserve">-накопители и др.). Учет носителей информации отражается в соответствующем журнале, ведущемся в </w:t>
      </w:r>
      <w:r w:rsidR="00F135D3" w:rsidRPr="00F135D3">
        <w:rPr>
          <w:rFonts w:ascii="Times New Roman" w:eastAsia="Times New Roman" w:hAnsi="Times New Roman" w:cs="Times New Roman"/>
          <w:b/>
          <w:bCs/>
          <w:sz w:val="28"/>
          <w:szCs w:val="28"/>
          <w:lang w:eastAsia="ar-SA"/>
        </w:rPr>
        <w:t>АНО «Северо-Енисейский КЦСОН»</w:t>
      </w:r>
      <w:r w:rsidRPr="000C6863">
        <w:rPr>
          <w:rFonts w:ascii="Times New Roman" w:eastAsia="Times New Roman" w:hAnsi="Times New Roman" w:cs="Times New Roman"/>
          <w:sz w:val="28"/>
          <w:szCs w:val="28"/>
          <w:lang w:eastAsia="ar-SA"/>
        </w:rPr>
        <w:t>.</w:t>
      </w:r>
    </w:p>
    <w:p w14:paraId="406F543F" w14:textId="2A785D1A"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3.6. Работникам запрещается ввод персональных данных в информационные системы под диктовку, а также обработка персональных данных в присутствии лиц, не допущенных к их обработке. Мониторы компьютеров должны быть расположены таким образом, чтобы исключить возможность просмотра персональных данных, отображаемых на экране, лицами, не допущенными к обработке персональных данных.</w:t>
      </w:r>
    </w:p>
    <w:p w14:paraId="09FFC883" w14:textId="77777777" w:rsidR="000C6863" w:rsidRPr="000C6863" w:rsidRDefault="000C6863" w:rsidP="000C6863">
      <w:pPr>
        <w:suppressAutoHyphens/>
        <w:spacing w:after="0" w:line="240" w:lineRule="auto"/>
        <w:jc w:val="both"/>
        <w:rPr>
          <w:rFonts w:ascii="Times New Roman" w:eastAsia="Times New Roman" w:hAnsi="Times New Roman" w:cs="Times New Roman"/>
          <w:color w:val="000000"/>
          <w:sz w:val="28"/>
          <w:szCs w:val="20"/>
          <w:lang w:eastAsia="ar-SA"/>
        </w:rPr>
      </w:pPr>
    </w:p>
    <w:p w14:paraId="34BBF1FA" w14:textId="77777777" w:rsidR="000C6863" w:rsidRPr="000C6863" w:rsidRDefault="000C6863" w:rsidP="000C6863">
      <w:pPr>
        <w:suppressAutoHyphens/>
        <w:spacing w:after="0" w:line="240" w:lineRule="auto"/>
        <w:jc w:val="center"/>
        <w:rPr>
          <w:rFonts w:ascii="Times New Roman" w:eastAsia="Times New Roman" w:hAnsi="Times New Roman" w:cs="Times New Roman"/>
          <w:b/>
          <w:bCs/>
          <w:sz w:val="28"/>
          <w:szCs w:val="28"/>
          <w:lang w:eastAsia="ar-SA"/>
        </w:rPr>
      </w:pPr>
      <w:r w:rsidRPr="000C6863">
        <w:rPr>
          <w:rFonts w:ascii="Times New Roman" w:eastAsia="Times New Roman" w:hAnsi="Times New Roman" w:cs="Times New Roman"/>
          <w:b/>
          <w:bCs/>
          <w:sz w:val="28"/>
          <w:szCs w:val="28"/>
          <w:lang w:eastAsia="ar-SA"/>
        </w:rPr>
        <w:t>4. Права и обязанности работников в области обработки персональных данных.</w:t>
      </w:r>
    </w:p>
    <w:p w14:paraId="293ED9FD"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p>
    <w:p w14:paraId="6B3D9467" w14:textId="03972081"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4.1. Работники </w:t>
      </w:r>
      <w:r w:rsidR="00F135D3" w:rsidRPr="00F135D3">
        <w:rPr>
          <w:rFonts w:ascii="Times New Roman" w:eastAsia="Times New Roman" w:hAnsi="Times New Roman" w:cs="Times New Roman"/>
          <w:b/>
          <w:bCs/>
          <w:sz w:val="28"/>
          <w:szCs w:val="28"/>
          <w:lang w:eastAsia="ar-SA"/>
        </w:rPr>
        <w:t>АНО «Северо-Енисейский КЦСОН»</w:t>
      </w:r>
      <w:r w:rsidR="008C3A73">
        <w:rPr>
          <w:rFonts w:ascii="Times New Roman" w:eastAsia="Times New Roman" w:hAnsi="Times New Roman" w:cs="Times New Roman"/>
          <w:b/>
          <w:bCs/>
          <w:sz w:val="28"/>
          <w:szCs w:val="28"/>
          <w:lang w:eastAsia="ar-SA"/>
        </w:rPr>
        <w:t xml:space="preserve"> </w:t>
      </w:r>
      <w:r w:rsidRPr="000C6863">
        <w:rPr>
          <w:rFonts w:ascii="Times New Roman" w:eastAsia="Times New Roman" w:hAnsi="Times New Roman" w:cs="Times New Roman"/>
          <w:sz w:val="28"/>
          <w:szCs w:val="28"/>
          <w:lang w:eastAsia="ar-SA"/>
        </w:rPr>
        <w:t>имеют право:</w:t>
      </w:r>
    </w:p>
    <w:p w14:paraId="347316EC"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получать полную информацию о своих персональных данных и об их обработке;</w:t>
      </w:r>
    </w:p>
    <w:p w14:paraId="3E433DF7"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определять представителей для защиты своих прав при обработке персональных данных;</w:t>
      </w:r>
    </w:p>
    <w:p w14:paraId="34AD0B97"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 получать свободный бесплатный доступ к своим персональным данным, включая право на получение копий любой записи, содержащей </w:t>
      </w:r>
      <w:r w:rsidRPr="000C6863">
        <w:rPr>
          <w:rFonts w:ascii="Times New Roman" w:eastAsia="Times New Roman" w:hAnsi="Times New Roman" w:cs="Times New Roman"/>
          <w:sz w:val="28"/>
          <w:szCs w:val="28"/>
          <w:lang w:eastAsia="ar-SA"/>
        </w:rPr>
        <w:lastRenderedPageBreak/>
        <w:t>персональные данные, за исключением случаев, предусмотренных федеральным законом;</w:t>
      </w:r>
    </w:p>
    <w:p w14:paraId="6DA2780B"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требовать исключения или исправления (уточнения) недостоверных или неполных персональных данных, а также данных, обрабатываемых с нарушением требований законодательства Российской Федерации;</w:t>
      </w:r>
    </w:p>
    <w:p w14:paraId="0CE4362F"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требовать извещения всех лиц, которым ранее были сообщены недостоверные или неполные персональные данные, обо всех произведенных в них исключениях, исправлениях или дополнениях;</w:t>
      </w:r>
    </w:p>
    <w:p w14:paraId="29FF6A0A"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обжаловать любые неправомерные действия или бездействие работодателя при обработке персональных данных.</w:t>
      </w:r>
    </w:p>
    <w:p w14:paraId="4693C79E"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4.2. Работники обязаны:</w:t>
      </w:r>
    </w:p>
    <w:p w14:paraId="2E5DC4E7"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 передавать работодателю или его представителю комплект достоверных, документированных </w:t>
      </w:r>
      <w:r w:rsidRPr="000C6863">
        <w:rPr>
          <w:rFonts w:ascii="Times New Roman" w:eastAsia="Times New Roman" w:hAnsi="Times New Roman" w:cs="Times New Roman"/>
          <w:bCs/>
          <w:sz w:val="28"/>
          <w:szCs w:val="28"/>
          <w:lang w:eastAsia="ar-SA"/>
        </w:rPr>
        <w:t>персональных</w:t>
      </w:r>
      <w:r w:rsidRPr="000C6863">
        <w:rPr>
          <w:rFonts w:ascii="Times New Roman" w:eastAsia="Times New Roman" w:hAnsi="Times New Roman" w:cs="Times New Roman"/>
          <w:sz w:val="28"/>
          <w:szCs w:val="28"/>
          <w:lang w:eastAsia="ar-SA"/>
        </w:rPr>
        <w:t xml:space="preserve"> </w:t>
      </w:r>
      <w:r w:rsidRPr="000C6863">
        <w:rPr>
          <w:rFonts w:ascii="Times New Roman" w:eastAsia="Times New Roman" w:hAnsi="Times New Roman" w:cs="Times New Roman"/>
          <w:bCs/>
          <w:sz w:val="28"/>
          <w:szCs w:val="28"/>
          <w:lang w:eastAsia="ar-SA"/>
        </w:rPr>
        <w:t>данных</w:t>
      </w:r>
      <w:r w:rsidRPr="000C6863">
        <w:rPr>
          <w:rFonts w:ascii="Times New Roman" w:eastAsia="Times New Roman" w:hAnsi="Times New Roman" w:cs="Times New Roman"/>
          <w:sz w:val="28"/>
          <w:szCs w:val="28"/>
          <w:lang w:eastAsia="ar-SA"/>
        </w:rPr>
        <w:t>, состав которых установлен Трудовым кодексом Российской Федерации и другими нормативными правовыми актами;</w:t>
      </w:r>
    </w:p>
    <w:p w14:paraId="5E5796DA"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 своевременно сообщать работодателю об изменении своих </w:t>
      </w:r>
      <w:r w:rsidRPr="000C6863">
        <w:rPr>
          <w:rFonts w:ascii="Times New Roman" w:eastAsia="Times New Roman" w:hAnsi="Times New Roman" w:cs="Times New Roman"/>
          <w:bCs/>
          <w:sz w:val="28"/>
          <w:szCs w:val="28"/>
          <w:lang w:eastAsia="ar-SA"/>
        </w:rPr>
        <w:t>персональных</w:t>
      </w:r>
      <w:r w:rsidRPr="000C6863">
        <w:rPr>
          <w:rFonts w:ascii="Times New Roman" w:eastAsia="Times New Roman" w:hAnsi="Times New Roman" w:cs="Times New Roman"/>
          <w:sz w:val="28"/>
          <w:szCs w:val="28"/>
          <w:lang w:eastAsia="ar-SA"/>
        </w:rPr>
        <w:t xml:space="preserve"> </w:t>
      </w:r>
      <w:r w:rsidRPr="000C6863">
        <w:rPr>
          <w:rFonts w:ascii="Times New Roman" w:eastAsia="Times New Roman" w:hAnsi="Times New Roman" w:cs="Times New Roman"/>
          <w:bCs/>
          <w:sz w:val="28"/>
          <w:szCs w:val="28"/>
          <w:lang w:eastAsia="ar-SA"/>
        </w:rPr>
        <w:t>данных</w:t>
      </w:r>
      <w:r w:rsidRPr="000C6863">
        <w:rPr>
          <w:rFonts w:ascii="Times New Roman" w:eastAsia="Times New Roman" w:hAnsi="Times New Roman" w:cs="Times New Roman"/>
          <w:sz w:val="28"/>
          <w:szCs w:val="28"/>
          <w:lang w:eastAsia="ar-SA"/>
        </w:rPr>
        <w:t>;</w:t>
      </w:r>
    </w:p>
    <w:p w14:paraId="6143073B" w14:textId="7B92C6E2"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 неукоснительно соблюдать требования законодательства и внутренних (локальных) актов </w:t>
      </w:r>
      <w:r w:rsidR="00F135D3" w:rsidRPr="00F135D3">
        <w:rPr>
          <w:rFonts w:ascii="Times New Roman" w:eastAsia="Times New Roman" w:hAnsi="Times New Roman" w:cs="Times New Roman"/>
          <w:b/>
          <w:bCs/>
          <w:noProof/>
          <w:sz w:val="28"/>
          <w:szCs w:val="28"/>
          <w:lang w:eastAsia="ar-SA"/>
        </w:rPr>
        <w:t>АНО «Северо-Енисейский КЦСОН»</w:t>
      </w:r>
      <w:r w:rsidR="00E406DC">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noProof/>
          <w:sz w:val="28"/>
          <w:szCs w:val="28"/>
          <w:lang w:eastAsia="ar-SA"/>
        </w:rPr>
        <w:t>по вопросам обработки персональных данных</w:t>
      </w:r>
      <w:r w:rsidR="00FA1A8A">
        <w:rPr>
          <w:rFonts w:ascii="Times New Roman" w:eastAsia="Times New Roman" w:hAnsi="Times New Roman" w:cs="Times New Roman"/>
          <w:noProof/>
          <w:sz w:val="28"/>
          <w:szCs w:val="28"/>
          <w:lang w:eastAsia="ar-SA"/>
        </w:rPr>
        <w:t>, а также инструкции по обработке персональных данных.</w:t>
      </w:r>
    </w:p>
    <w:p w14:paraId="63793AB3"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p>
    <w:p w14:paraId="3CCDBDD1"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8"/>
          <w:lang w:eastAsia="ar-SA"/>
        </w:rPr>
      </w:pPr>
    </w:p>
    <w:p w14:paraId="3BF7DE22" w14:textId="064C6968" w:rsidR="000C6863" w:rsidRPr="000C6863" w:rsidRDefault="000C6863" w:rsidP="000C6863">
      <w:pPr>
        <w:suppressAutoHyphens/>
        <w:spacing w:after="0" w:line="240" w:lineRule="auto"/>
        <w:jc w:val="center"/>
        <w:rPr>
          <w:rFonts w:ascii="Times New Roman" w:eastAsia="Times New Roman" w:hAnsi="Times New Roman" w:cs="Times New Roman"/>
          <w:b/>
          <w:bCs/>
          <w:sz w:val="28"/>
          <w:szCs w:val="28"/>
          <w:lang w:eastAsia="ar-SA"/>
        </w:rPr>
      </w:pPr>
      <w:r w:rsidRPr="000C6863">
        <w:rPr>
          <w:rFonts w:ascii="Times New Roman" w:eastAsia="Times New Roman" w:hAnsi="Times New Roman" w:cs="Times New Roman"/>
          <w:b/>
          <w:sz w:val="28"/>
          <w:szCs w:val="28"/>
          <w:lang w:eastAsia="ar-SA"/>
        </w:rPr>
        <w:t>5. Конфиденциальность</w:t>
      </w:r>
      <w:r w:rsidR="00E406DC">
        <w:rPr>
          <w:rFonts w:ascii="Times New Roman" w:eastAsia="Times New Roman" w:hAnsi="Times New Roman" w:cs="Times New Roman"/>
          <w:b/>
          <w:sz w:val="28"/>
          <w:szCs w:val="28"/>
          <w:lang w:eastAsia="ar-SA"/>
        </w:rPr>
        <w:t xml:space="preserve"> и</w:t>
      </w:r>
      <w:r w:rsidRPr="000C6863">
        <w:rPr>
          <w:rFonts w:ascii="Times New Roman" w:eastAsia="Times New Roman" w:hAnsi="Times New Roman" w:cs="Times New Roman"/>
          <w:b/>
          <w:sz w:val="28"/>
          <w:szCs w:val="28"/>
          <w:lang w:eastAsia="ar-SA"/>
        </w:rPr>
        <w:t xml:space="preserve"> передача</w:t>
      </w:r>
      <w:r w:rsidR="00E406DC">
        <w:rPr>
          <w:rFonts w:ascii="Times New Roman" w:eastAsia="Times New Roman" w:hAnsi="Times New Roman" w:cs="Times New Roman"/>
          <w:b/>
          <w:sz w:val="28"/>
          <w:szCs w:val="28"/>
          <w:lang w:eastAsia="ar-SA"/>
        </w:rPr>
        <w:t xml:space="preserve"> </w:t>
      </w:r>
      <w:r w:rsidRPr="000C6863">
        <w:rPr>
          <w:rFonts w:ascii="Times New Roman" w:eastAsia="Times New Roman" w:hAnsi="Times New Roman" w:cs="Times New Roman"/>
          <w:b/>
          <w:bCs/>
          <w:sz w:val="28"/>
          <w:szCs w:val="28"/>
          <w:lang w:eastAsia="ar-SA"/>
        </w:rPr>
        <w:t>персональных</w:t>
      </w:r>
      <w:r w:rsidRPr="000C6863">
        <w:rPr>
          <w:rFonts w:ascii="Times New Roman" w:eastAsia="Times New Roman" w:hAnsi="Times New Roman" w:cs="Times New Roman"/>
          <w:b/>
          <w:sz w:val="28"/>
          <w:szCs w:val="28"/>
          <w:lang w:eastAsia="ar-SA"/>
        </w:rPr>
        <w:t xml:space="preserve"> </w:t>
      </w:r>
      <w:r w:rsidRPr="000C6863">
        <w:rPr>
          <w:rFonts w:ascii="Times New Roman" w:eastAsia="Times New Roman" w:hAnsi="Times New Roman" w:cs="Times New Roman"/>
          <w:b/>
          <w:bCs/>
          <w:sz w:val="28"/>
          <w:szCs w:val="28"/>
          <w:lang w:eastAsia="ar-SA"/>
        </w:rPr>
        <w:t>данных.</w:t>
      </w:r>
    </w:p>
    <w:p w14:paraId="2F1184B6"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8"/>
          <w:lang w:eastAsia="ar-SA"/>
        </w:rPr>
      </w:pPr>
    </w:p>
    <w:p w14:paraId="4E1D0319" w14:textId="71E20C49"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5.1. При передаче </w:t>
      </w:r>
      <w:r w:rsidRPr="000C6863">
        <w:rPr>
          <w:rFonts w:ascii="Times New Roman" w:eastAsia="Times New Roman" w:hAnsi="Times New Roman" w:cs="Times New Roman"/>
          <w:bCs/>
          <w:sz w:val="28"/>
          <w:szCs w:val="28"/>
          <w:lang w:eastAsia="ar-SA"/>
        </w:rPr>
        <w:t>персональных</w:t>
      </w:r>
      <w:r w:rsidRPr="000C6863">
        <w:rPr>
          <w:rFonts w:ascii="Times New Roman" w:eastAsia="Times New Roman" w:hAnsi="Times New Roman" w:cs="Times New Roman"/>
          <w:sz w:val="28"/>
          <w:szCs w:val="28"/>
          <w:lang w:eastAsia="ar-SA"/>
        </w:rPr>
        <w:t xml:space="preserve"> </w:t>
      </w:r>
      <w:r w:rsidRPr="000C6863">
        <w:rPr>
          <w:rFonts w:ascii="Times New Roman" w:eastAsia="Times New Roman" w:hAnsi="Times New Roman" w:cs="Times New Roman"/>
          <w:bCs/>
          <w:sz w:val="28"/>
          <w:szCs w:val="28"/>
          <w:lang w:eastAsia="ar-SA"/>
        </w:rPr>
        <w:t>данных</w:t>
      </w:r>
      <w:r w:rsidRPr="000C6863">
        <w:rPr>
          <w:rFonts w:ascii="Times New Roman" w:eastAsia="Times New Roman" w:hAnsi="Times New Roman" w:cs="Times New Roman"/>
          <w:sz w:val="28"/>
          <w:szCs w:val="28"/>
          <w:lang w:eastAsia="ar-SA"/>
        </w:rPr>
        <w:t xml:space="preserve"> субъектов (работников и иных физических лиц) работники </w:t>
      </w:r>
      <w:r w:rsidR="00F135D3" w:rsidRPr="00F135D3">
        <w:rPr>
          <w:rFonts w:ascii="Times New Roman" w:eastAsia="Times New Roman" w:hAnsi="Times New Roman" w:cs="Times New Roman"/>
          <w:b/>
          <w:bCs/>
          <w:noProof/>
          <w:sz w:val="28"/>
          <w:szCs w:val="28"/>
          <w:lang w:eastAsia="ar-SA"/>
        </w:rPr>
        <w:t>АНО «Северо-Енисейский КЦСОН»</w:t>
      </w:r>
      <w:r w:rsidR="00E406DC">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sz w:val="28"/>
          <w:szCs w:val="28"/>
          <w:lang w:eastAsia="ar-SA"/>
        </w:rPr>
        <w:t>обязаны соблюдать следующие требования:</w:t>
      </w:r>
    </w:p>
    <w:p w14:paraId="4A0CACC6"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не сообщать персональные данные субъекта третьей стороне в любых целях без письменного на то согласия субъекта (его представителя), за исключением случаев, когда это необходимо в целях предупреждения угрозы жизни и здоровью субъекта, а также в случаях, предусмотренных федеральными законами;</w:t>
      </w:r>
    </w:p>
    <w:p w14:paraId="634D07D6"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не распространять персональные данные без письменного согласия субъекта, полученного в соответствии со ст. 10.1 Федерального закона «О персональных данных», в т.ч. через информационные ресурсы, прямо не указанные в согласии субъекта;</w:t>
      </w:r>
    </w:p>
    <w:p w14:paraId="1D3289C4"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 предупредить лиц, получающих персональные данные субъекта, </w:t>
      </w:r>
      <w:r w:rsidRPr="000C6863">
        <w:rPr>
          <w:rFonts w:ascii="Times New Roman" w:eastAsia="Times New Roman" w:hAnsi="Times New Roman" w:cs="Times New Roman"/>
          <w:bCs/>
          <w:sz w:val="28"/>
          <w:szCs w:val="28"/>
          <w:lang w:eastAsia="ar-SA"/>
        </w:rPr>
        <w:t>о</w:t>
      </w:r>
      <w:r w:rsidRPr="000C6863">
        <w:rPr>
          <w:rFonts w:ascii="Times New Roman" w:eastAsia="Times New Roman" w:hAnsi="Times New Roman" w:cs="Times New Roman"/>
          <w:sz w:val="28"/>
          <w:szCs w:val="28"/>
          <w:lang w:eastAsia="ar-SA"/>
        </w:rPr>
        <w:t xml:space="preserve">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субъекта, обязаны соблюдать требования конфиденциальности;</w:t>
      </w:r>
    </w:p>
    <w:p w14:paraId="36DBE2B2"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w:t>
      </w:r>
      <w:r w:rsidRPr="000C6863">
        <w:rPr>
          <w:rFonts w:ascii="Times New Roman" w:eastAsia="Times New Roman" w:hAnsi="Times New Roman" w:cs="Times New Roman"/>
          <w:sz w:val="28"/>
          <w:szCs w:val="28"/>
          <w:lang w:eastAsia="ar-SA"/>
        </w:rPr>
        <w:lastRenderedPageBreak/>
        <w:t>данными работника, которые необходимы для выполнения указанными представителями их функций.</w:t>
      </w:r>
    </w:p>
    <w:p w14:paraId="2C948CE0"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5.2. Все меры обеспечения конфиденциальности при обработке и хранении </w:t>
      </w:r>
      <w:r w:rsidRPr="000C6863">
        <w:rPr>
          <w:rFonts w:ascii="Times New Roman" w:eastAsia="Times New Roman" w:hAnsi="Times New Roman" w:cs="Times New Roman"/>
          <w:bCs/>
          <w:sz w:val="28"/>
          <w:szCs w:val="28"/>
          <w:lang w:eastAsia="ar-SA"/>
        </w:rPr>
        <w:t>персональных</w:t>
      </w:r>
      <w:r w:rsidRPr="000C6863">
        <w:rPr>
          <w:rFonts w:ascii="Times New Roman" w:eastAsia="Times New Roman" w:hAnsi="Times New Roman" w:cs="Times New Roman"/>
          <w:sz w:val="28"/>
          <w:szCs w:val="28"/>
          <w:lang w:eastAsia="ar-SA"/>
        </w:rPr>
        <w:t xml:space="preserve"> </w:t>
      </w:r>
      <w:r w:rsidRPr="000C6863">
        <w:rPr>
          <w:rFonts w:ascii="Times New Roman" w:eastAsia="Times New Roman" w:hAnsi="Times New Roman" w:cs="Times New Roman"/>
          <w:bCs/>
          <w:sz w:val="28"/>
          <w:szCs w:val="28"/>
          <w:lang w:eastAsia="ar-SA"/>
        </w:rPr>
        <w:t>данных</w:t>
      </w:r>
      <w:r w:rsidRPr="000C6863">
        <w:rPr>
          <w:rFonts w:ascii="Times New Roman" w:eastAsia="Times New Roman" w:hAnsi="Times New Roman" w:cs="Times New Roman"/>
          <w:sz w:val="28"/>
          <w:szCs w:val="28"/>
          <w:lang w:eastAsia="ar-SA"/>
        </w:rPr>
        <w:t xml:space="preserve"> распространяются как на бумажные, так и на электронные (автоматизированные) носители информации.</w:t>
      </w:r>
    </w:p>
    <w:p w14:paraId="59ED286B" w14:textId="452B80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5.3. К числу получателей </w:t>
      </w:r>
      <w:r w:rsidRPr="000C6863">
        <w:rPr>
          <w:rFonts w:ascii="Times New Roman" w:eastAsia="Times New Roman" w:hAnsi="Times New Roman" w:cs="Times New Roman"/>
          <w:bCs/>
          <w:sz w:val="28"/>
          <w:szCs w:val="28"/>
          <w:lang w:eastAsia="ar-SA"/>
        </w:rPr>
        <w:t>персональных</w:t>
      </w:r>
      <w:r w:rsidRPr="000C6863">
        <w:rPr>
          <w:rFonts w:ascii="Times New Roman" w:eastAsia="Times New Roman" w:hAnsi="Times New Roman" w:cs="Times New Roman"/>
          <w:sz w:val="28"/>
          <w:szCs w:val="28"/>
          <w:lang w:eastAsia="ar-SA"/>
        </w:rPr>
        <w:t xml:space="preserve"> </w:t>
      </w:r>
      <w:r w:rsidRPr="000C6863">
        <w:rPr>
          <w:rFonts w:ascii="Times New Roman" w:eastAsia="Times New Roman" w:hAnsi="Times New Roman" w:cs="Times New Roman"/>
          <w:bCs/>
          <w:sz w:val="28"/>
          <w:szCs w:val="28"/>
          <w:lang w:eastAsia="ar-SA"/>
        </w:rPr>
        <w:t>данных</w:t>
      </w:r>
      <w:r w:rsidRPr="000C6863">
        <w:rPr>
          <w:rFonts w:ascii="Times New Roman" w:eastAsia="Times New Roman" w:hAnsi="Times New Roman" w:cs="Times New Roman"/>
          <w:sz w:val="28"/>
          <w:szCs w:val="28"/>
          <w:lang w:eastAsia="ar-SA"/>
        </w:rPr>
        <w:t xml:space="preserve"> вне </w:t>
      </w:r>
      <w:r w:rsidR="00F135D3" w:rsidRPr="00F135D3">
        <w:rPr>
          <w:rFonts w:ascii="Times New Roman" w:eastAsia="Times New Roman" w:hAnsi="Times New Roman" w:cs="Times New Roman"/>
          <w:b/>
          <w:bCs/>
          <w:noProof/>
          <w:sz w:val="28"/>
          <w:szCs w:val="28"/>
          <w:lang w:eastAsia="ar-SA"/>
        </w:rPr>
        <w:t>АНО «Северо-Енисейский КЦСОН»</w:t>
      </w:r>
      <w:r w:rsidR="00E406DC">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sz w:val="28"/>
          <w:szCs w:val="28"/>
          <w:lang w:eastAsia="ar-SA"/>
        </w:rPr>
        <w:t>относятся государственные и негосударственные органы и организации: налоговые инспекции; правоохранительные органы; органы статистики; страховые агентства; военные комиссариаты; органы социального страхования; пенсионные фонды; подразделения муниципальных органов управления и др. Контрольно-надзорные органы имеют доступ к информации, содержащей персональные данные, только в рамках своей компетенции. Согласие субъектов на передачу их персональных данных в случаях, предусмотренных законом, не требуется в соответствии со ст. 9 Федерального закона «О персональных данных».</w:t>
      </w:r>
    </w:p>
    <w:p w14:paraId="7A346FCD"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5.4. Органы и организации, в которые работник может осуществлять перечисления денежных средств (кредитные организации, страховые общества, негосударственные пенсионные фонды, благотворительные организации и др.), могут получить доступ к персональным данным работника только с его письменного согласия.</w:t>
      </w:r>
    </w:p>
    <w:p w14:paraId="7242D47C" w14:textId="77777777" w:rsidR="000C6863" w:rsidRPr="000C6863" w:rsidRDefault="000C6863" w:rsidP="000C6863">
      <w:pPr>
        <w:suppressAutoHyphens/>
        <w:spacing w:after="0" w:line="240" w:lineRule="auto"/>
        <w:jc w:val="both"/>
        <w:rPr>
          <w:rFonts w:ascii="Times New Roman" w:eastAsia="Times New Roman" w:hAnsi="Times New Roman" w:cs="Times New Roman"/>
          <w:b/>
          <w:sz w:val="28"/>
          <w:szCs w:val="28"/>
          <w:lang w:eastAsia="ar-SA"/>
        </w:rPr>
      </w:pPr>
    </w:p>
    <w:p w14:paraId="08DE8EB0" w14:textId="77777777" w:rsidR="000C6863" w:rsidRPr="000C6863" w:rsidRDefault="000C6863" w:rsidP="000C6863">
      <w:pPr>
        <w:suppressAutoHyphens/>
        <w:spacing w:after="0" w:line="240" w:lineRule="auto"/>
        <w:jc w:val="center"/>
        <w:rPr>
          <w:rFonts w:ascii="Times New Roman" w:eastAsia="Times New Roman" w:hAnsi="Times New Roman" w:cs="Times New Roman"/>
          <w:b/>
          <w:sz w:val="28"/>
          <w:szCs w:val="28"/>
          <w:lang w:eastAsia="ar-SA"/>
        </w:rPr>
      </w:pPr>
      <w:r w:rsidRPr="000C6863">
        <w:rPr>
          <w:rFonts w:ascii="Times New Roman" w:eastAsia="Times New Roman" w:hAnsi="Times New Roman" w:cs="Times New Roman"/>
          <w:b/>
          <w:sz w:val="28"/>
          <w:szCs w:val="28"/>
          <w:lang w:eastAsia="ar-SA"/>
        </w:rPr>
        <w:t>6. Ответственность за нарушение требований при обработке и защите персональных данных</w:t>
      </w:r>
    </w:p>
    <w:p w14:paraId="5D14B04E"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8"/>
          <w:lang w:eastAsia="ar-SA"/>
        </w:rPr>
      </w:pPr>
    </w:p>
    <w:p w14:paraId="7DBC8D47"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6.1. Руководитель, разрешающий доступ работника к документу, содержащему персональные данные, несет персональную ответственность за данное разрешение.</w:t>
      </w:r>
    </w:p>
    <w:p w14:paraId="4584E10B" w14:textId="2B478075"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 xml:space="preserve">6.2. Каждый работник </w:t>
      </w:r>
      <w:r w:rsidR="00F135D3" w:rsidRPr="00F135D3">
        <w:rPr>
          <w:rFonts w:ascii="Times New Roman" w:eastAsia="Times New Roman" w:hAnsi="Times New Roman" w:cs="Times New Roman"/>
          <w:b/>
          <w:bCs/>
          <w:noProof/>
          <w:sz w:val="28"/>
          <w:szCs w:val="28"/>
          <w:lang w:eastAsia="ar-SA"/>
        </w:rPr>
        <w:t>АНО «Северо-Енисейский КЦСОН»</w:t>
      </w:r>
      <w:r w:rsidR="00E406DC">
        <w:rPr>
          <w:rFonts w:ascii="Times New Roman" w:eastAsia="Times New Roman" w:hAnsi="Times New Roman" w:cs="Times New Roman"/>
          <w:noProof/>
          <w:sz w:val="28"/>
          <w:szCs w:val="28"/>
          <w:lang w:eastAsia="ar-SA"/>
        </w:rPr>
        <w:t xml:space="preserve"> </w:t>
      </w:r>
      <w:r w:rsidRPr="000C6863">
        <w:rPr>
          <w:rFonts w:ascii="Times New Roman" w:eastAsia="Times New Roman" w:hAnsi="Times New Roman" w:cs="Times New Roman"/>
          <w:sz w:val="28"/>
          <w:szCs w:val="28"/>
          <w:lang w:eastAsia="ar-SA"/>
        </w:rPr>
        <w:t>получающий для работы конфиденциальный документ, указанный в п. 6.1, несет единоличную ответственность за сохранность носителя и конфиденциальность информации.</w:t>
      </w:r>
    </w:p>
    <w:p w14:paraId="15BA2D67" w14:textId="77777777" w:rsidR="000C6863" w:rsidRPr="000C6863" w:rsidRDefault="000C6863" w:rsidP="000C6863">
      <w:pPr>
        <w:suppressAutoHyphens/>
        <w:spacing w:after="0" w:line="240" w:lineRule="auto"/>
        <w:ind w:firstLine="708"/>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8"/>
          <w:szCs w:val="28"/>
          <w:lang w:eastAsia="ar-SA"/>
        </w:rPr>
        <w:t>6.3. Лица, виновные в нарушении требований, регулирующих сбор, обработку, распространение и защиту персональных данных, привлекаются к дисциплинарной, гражданско-правовой, административной и уголовной ответственности в порядке, установленном законодательством Российской Федерации.</w:t>
      </w:r>
    </w:p>
    <w:p w14:paraId="226C8A0F" w14:textId="77777777" w:rsidR="000C6863" w:rsidRPr="000C6863" w:rsidRDefault="000C6863" w:rsidP="000C6863">
      <w:pPr>
        <w:suppressAutoHyphens/>
        <w:spacing w:after="0" w:line="240" w:lineRule="auto"/>
        <w:jc w:val="center"/>
        <w:rPr>
          <w:rFonts w:ascii="Times New Roman" w:eastAsia="Times New Roman" w:hAnsi="Times New Roman" w:cs="Times New Roman"/>
          <w:sz w:val="28"/>
          <w:szCs w:val="24"/>
          <w:lang w:eastAsia="ar-SA"/>
        </w:rPr>
      </w:pPr>
      <w:r w:rsidRPr="000C6863">
        <w:rPr>
          <w:rFonts w:ascii="Times New Roman" w:eastAsia="Times New Roman" w:hAnsi="Times New Roman" w:cs="Times New Roman"/>
          <w:sz w:val="28"/>
          <w:szCs w:val="28"/>
          <w:lang w:eastAsia="ar-SA"/>
        </w:rPr>
        <w:br w:type="page"/>
      </w:r>
      <w:r w:rsidRPr="000C6863">
        <w:rPr>
          <w:rFonts w:ascii="Times New Roman" w:eastAsia="Times New Roman" w:hAnsi="Times New Roman" w:cs="Times New Roman"/>
          <w:b/>
          <w:spacing w:val="40"/>
          <w:sz w:val="28"/>
          <w:szCs w:val="24"/>
          <w:lang w:eastAsia="ar-SA"/>
        </w:rPr>
        <w:lastRenderedPageBreak/>
        <w:t>Ведомость</w:t>
      </w:r>
    </w:p>
    <w:p w14:paraId="2264E177" w14:textId="0411C44E" w:rsidR="002D261A" w:rsidRDefault="000C6863" w:rsidP="002D261A">
      <w:pPr>
        <w:suppressAutoHyphens/>
        <w:spacing w:after="0" w:line="240" w:lineRule="auto"/>
        <w:jc w:val="center"/>
        <w:rPr>
          <w:rFonts w:ascii="Times New Roman" w:eastAsia="Times New Roman" w:hAnsi="Times New Roman" w:cs="Times New Roman"/>
          <w:b/>
          <w:bCs/>
          <w:noProof/>
          <w:sz w:val="28"/>
          <w:szCs w:val="28"/>
          <w:lang w:eastAsia="ar-SA"/>
        </w:rPr>
      </w:pPr>
      <w:r w:rsidRPr="000C6863">
        <w:rPr>
          <w:rFonts w:ascii="Times New Roman" w:eastAsia="Times New Roman" w:hAnsi="Times New Roman" w:cs="Times New Roman"/>
          <w:b/>
          <w:bCs/>
          <w:sz w:val="28"/>
          <w:szCs w:val="24"/>
          <w:lang w:eastAsia="ar-SA"/>
        </w:rPr>
        <w:t xml:space="preserve">ознакомления с Положением об обработке персональных данных работников </w:t>
      </w:r>
      <w:r w:rsidR="00F135D3" w:rsidRPr="00F135D3">
        <w:rPr>
          <w:rFonts w:ascii="Times New Roman" w:eastAsia="Times New Roman" w:hAnsi="Times New Roman" w:cs="Times New Roman"/>
          <w:b/>
          <w:bCs/>
          <w:noProof/>
          <w:sz w:val="28"/>
          <w:szCs w:val="28"/>
          <w:lang w:eastAsia="ar-SA"/>
        </w:rPr>
        <w:t>АНО «Северо-Енисейский КЦСОН»</w:t>
      </w:r>
    </w:p>
    <w:p w14:paraId="5C80EBB8" w14:textId="77777777" w:rsidR="002D261A" w:rsidRDefault="002D261A" w:rsidP="002D261A">
      <w:pPr>
        <w:suppressAutoHyphens/>
        <w:spacing w:after="0" w:line="240" w:lineRule="auto"/>
        <w:jc w:val="center"/>
        <w:rPr>
          <w:rFonts w:ascii="Times New Roman" w:eastAsia="Times New Roman" w:hAnsi="Times New Roman" w:cs="Times New Roman"/>
          <w:b/>
          <w:bCs/>
          <w:noProof/>
          <w:sz w:val="28"/>
          <w:szCs w:val="28"/>
          <w:lang w:eastAsia="ar-SA"/>
        </w:rPr>
      </w:pPr>
    </w:p>
    <w:p w14:paraId="47511203" w14:textId="132A6567" w:rsidR="000C6863" w:rsidRPr="000C6863" w:rsidRDefault="000C6863" w:rsidP="002D261A">
      <w:pPr>
        <w:suppressAutoHyphens/>
        <w:spacing w:after="0" w:line="240" w:lineRule="auto"/>
        <w:jc w:val="center"/>
        <w:rPr>
          <w:rFonts w:ascii="Times New Roman" w:eastAsia="Times New Roman" w:hAnsi="Times New Roman" w:cs="Times New Roman"/>
          <w:bCs/>
          <w:sz w:val="28"/>
          <w:szCs w:val="24"/>
          <w:lang w:eastAsia="ar-SA"/>
        </w:rPr>
      </w:pPr>
      <w:r w:rsidRPr="000C6863">
        <w:rPr>
          <w:rFonts w:ascii="Times New Roman" w:eastAsia="Times New Roman" w:hAnsi="Times New Roman" w:cs="Times New Roman"/>
          <w:noProof/>
          <w:sz w:val="28"/>
          <w:szCs w:val="28"/>
          <w:lang w:eastAsia="ar-SA"/>
        </w:rPr>
        <w:t>Работник (его представитель) с</w:t>
      </w:r>
      <w:r w:rsidRPr="000C6863">
        <w:rPr>
          <w:rFonts w:ascii="Times New Roman" w:eastAsia="Times New Roman" w:hAnsi="Times New Roman" w:cs="Times New Roman"/>
          <w:sz w:val="28"/>
          <w:szCs w:val="28"/>
          <w:lang w:eastAsia="ar-SA"/>
        </w:rPr>
        <w:t xml:space="preserve"> </w:t>
      </w:r>
      <w:r w:rsidRPr="000C6863">
        <w:rPr>
          <w:rFonts w:ascii="Times New Roman" w:eastAsia="Times New Roman" w:hAnsi="Times New Roman" w:cs="Times New Roman"/>
          <w:noProof/>
          <w:sz w:val="28"/>
          <w:szCs w:val="28"/>
          <w:lang w:eastAsia="ar-SA"/>
        </w:rPr>
        <w:t>настоящим Положением ознакомлен, права и обязанности в области обработки и защиты персональных данных ему разъяснены.</w:t>
      </w:r>
    </w:p>
    <w:p w14:paraId="0C2CC566" w14:textId="77777777" w:rsidR="000C6863" w:rsidRPr="000C6863" w:rsidRDefault="000C6863" w:rsidP="000C6863">
      <w:pPr>
        <w:suppressAutoHyphens/>
        <w:spacing w:after="0" w:line="240" w:lineRule="auto"/>
        <w:jc w:val="both"/>
        <w:rPr>
          <w:rFonts w:ascii="Times New Roman" w:eastAsia="Times New Roman" w:hAnsi="Times New Roman" w:cs="Times New Roman"/>
          <w:b/>
          <w:noProof/>
          <w:sz w:val="28"/>
          <w:szCs w:val="28"/>
          <w:lang w:eastAsia="ar-SA"/>
        </w:rPr>
      </w:pPr>
    </w:p>
    <w:p w14:paraId="2C9D9866" w14:textId="77777777" w:rsidR="000C6863" w:rsidRPr="000C6863" w:rsidRDefault="000C6863" w:rsidP="000C6863">
      <w:pPr>
        <w:suppressAutoHyphens/>
        <w:spacing w:after="0" w:line="240" w:lineRule="auto"/>
        <w:jc w:val="both"/>
        <w:rPr>
          <w:rFonts w:ascii="Times New Roman" w:eastAsia="Times New Roman" w:hAnsi="Times New Roman" w:cs="Times New Roman"/>
          <w:noProof/>
          <w:sz w:val="28"/>
          <w:szCs w:val="28"/>
          <w:lang w:eastAsia="ar-SA"/>
        </w:rPr>
      </w:pPr>
      <w:r w:rsidRPr="000C6863">
        <w:rPr>
          <w:rFonts w:ascii="Times New Roman" w:eastAsia="Times New Roman" w:hAnsi="Times New Roman" w:cs="Times New Roman"/>
          <w:b/>
          <w:noProof/>
          <w:sz w:val="28"/>
          <w:szCs w:val="28"/>
          <w:lang w:eastAsia="ar-SA"/>
        </w:rPr>
        <w:t>Ознакомлены:</w:t>
      </w:r>
    </w:p>
    <w:tbl>
      <w:tblPr>
        <w:tblW w:w="963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5834"/>
        <w:gridCol w:w="3182"/>
      </w:tblGrid>
      <w:tr w:rsidR="000C6863" w:rsidRPr="000C6863" w14:paraId="67008F3B" w14:textId="77777777" w:rsidTr="00C6213A">
        <w:tc>
          <w:tcPr>
            <w:tcW w:w="617" w:type="dxa"/>
            <w:vAlign w:val="center"/>
          </w:tcPr>
          <w:p w14:paraId="34EC3954" w14:textId="77777777" w:rsidR="000C6863" w:rsidRPr="000C6863" w:rsidRDefault="000C6863" w:rsidP="000C6863">
            <w:pPr>
              <w:suppressAutoHyphens/>
              <w:spacing w:after="0" w:line="240" w:lineRule="auto"/>
              <w:jc w:val="both"/>
              <w:rPr>
                <w:rFonts w:ascii="Times New Roman" w:eastAsia="Times New Roman" w:hAnsi="Times New Roman" w:cs="Times New Roman"/>
                <w:b/>
                <w:bCs/>
                <w:sz w:val="28"/>
                <w:szCs w:val="24"/>
                <w:lang w:eastAsia="ar-SA"/>
              </w:rPr>
            </w:pPr>
            <w:r w:rsidRPr="000C6863">
              <w:rPr>
                <w:rFonts w:ascii="Times New Roman" w:eastAsia="Times New Roman" w:hAnsi="Times New Roman" w:cs="Times New Roman"/>
                <w:b/>
                <w:bCs/>
                <w:sz w:val="28"/>
                <w:szCs w:val="24"/>
                <w:lang w:eastAsia="ar-SA"/>
              </w:rPr>
              <w:t>№ п/п</w:t>
            </w:r>
          </w:p>
        </w:tc>
        <w:tc>
          <w:tcPr>
            <w:tcW w:w="5834" w:type="dxa"/>
            <w:vAlign w:val="center"/>
          </w:tcPr>
          <w:p w14:paraId="65600ECD" w14:textId="77777777" w:rsidR="000C6863" w:rsidRPr="000C6863" w:rsidRDefault="000C6863" w:rsidP="000C6863">
            <w:pPr>
              <w:suppressAutoHyphens/>
              <w:spacing w:after="0" w:line="240" w:lineRule="auto"/>
              <w:jc w:val="center"/>
              <w:rPr>
                <w:rFonts w:ascii="Times New Roman" w:eastAsia="Times New Roman" w:hAnsi="Times New Roman" w:cs="Times New Roman"/>
                <w:b/>
                <w:bCs/>
                <w:sz w:val="28"/>
                <w:szCs w:val="24"/>
                <w:lang w:eastAsia="ar-SA"/>
              </w:rPr>
            </w:pPr>
            <w:r w:rsidRPr="000C6863">
              <w:rPr>
                <w:rFonts w:ascii="Times New Roman" w:eastAsia="Times New Roman" w:hAnsi="Times New Roman" w:cs="Times New Roman"/>
                <w:b/>
                <w:bCs/>
                <w:sz w:val="28"/>
                <w:szCs w:val="24"/>
                <w:lang w:eastAsia="ar-SA"/>
              </w:rPr>
              <w:t>Фамилия, имя, отчество работника (представителя)</w:t>
            </w:r>
          </w:p>
        </w:tc>
        <w:tc>
          <w:tcPr>
            <w:tcW w:w="3182" w:type="dxa"/>
            <w:vAlign w:val="center"/>
          </w:tcPr>
          <w:p w14:paraId="3124ACA9" w14:textId="77777777" w:rsidR="000C6863" w:rsidRPr="000C6863" w:rsidRDefault="000C6863" w:rsidP="000C6863">
            <w:pPr>
              <w:suppressAutoHyphens/>
              <w:spacing w:after="0" w:line="240" w:lineRule="auto"/>
              <w:jc w:val="center"/>
              <w:rPr>
                <w:rFonts w:ascii="Times New Roman" w:eastAsia="Times New Roman" w:hAnsi="Times New Roman" w:cs="Times New Roman"/>
                <w:b/>
                <w:bCs/>
                <w:sz w:val="28"/>
                <w:szCs w:val="24"/>
                <w:lang w:eastAsia="ar-SA"/>
              </w:rPr>
            </w:pPr>
            <w:r w:rsidRPr="000C6863">
              <w:rPr>
                <w:rFonts w:ascii="Times New Roman" w:eastAsia="Times New Roman" w:hAnsi="Times New Roman" w:cs="Times New Roman"/>
                <w:b/>
                <w:bCs/>
                <w:sz w:val="28"/>
                <w:szCs w:val="24"/>
                <w:lang w:eastAsia="ar-SA"/>
              </w:rPr>
              <w:t>Подпись</w:t>
            </w:r>
          </w:p>
        </w:tc>
      </w:tr>
      <w:tr w:rsidR="000C6863" w:rsidRPr="000C6863" w14:paraId="6571AFA4" w14:textId="77777777" w:rsidTr="00C6213A">
        <w:tc>
          <w:tcPr>
            <w:tcW w:w="617" w:type="dxa"/>
          </w:tcPr>
          <w:p w14:paraId="1B83C159"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289D30ED"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316AB36A"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58305750" w14:textId="77777777" w:rsidTr="00C6213A">
        <w:tc>
          <w:tcPr>
            <w:tcW w:w="617" w:type="dxa"/>
          </w:tcPr>
          <w:p w14:paraId="556C0104"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2B6FD983"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7CF82F02"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60EAA2A4" w14:textId="77777777" w:rsidTr="00C6213A">
        <w:tc>
          <w:tcPr>
            <w:tcW w:w="617" w:type="dxa"/>
          </w:tcPr>
          <w:p w14:paraId="51926E01"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79930350"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17F303EF"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760B85B8" w14:textId="77777777" w:rsidTr="00C6213A">
        <w:tc>
          <w:tcPr>
            <w:tcW w:w="617" w:type="dxa"/>
          </w:tcPr>
          <w:p w14:paraId="246E5DF9"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3917DE9E"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63C41FF9"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78F46009" w14:textId="77777777" w:rsidTr="00C6213A">
        <w:tc>
          <w:tcPr>
            <w:tcW w:w="617" w:type="dxa"/>
          </w:tcPr>
          <w:p w14:paraId="3315E41F"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69DD51E6"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6A9BE02F"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092B4351" w14:textId="77777777" w:rsidTr="00C6213A">
        <w:tc>
          <w:tcPr>
            <w:tcW w:w="617" w:type="dxa"/>
          </w:tcPr>
          <w:p w14:paraId="521527DD"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10A72706"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7790CD92"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5BD2CE9B" w14:textId="77777777" w:rsidTr="00C6213A">
        <w:tc>
          <w:tcPr>
            <w:tcW w:w="617" w:type="dxa"/>
          </w:tcPr>
          <w:p w14:paraId="5BC235D8"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44987AE2"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28AEFAA8"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5405D434" w14:textId="77777777" w:rsidTr="00C6213A">
        <w:tc>
          <w:tcPr>
            <w:tcW w:w="617" w:type="dxa"/>
          </w:tcPr>
          <w:p w14:paraId="414CE667"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3E2FCBF1"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4AAFC42D"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71715671" w14:textId="77777777" w:rsidTr="00C6213A">
        <w:tc>
          <w:tcPr>
            <w:tcW w:w="617" w:type="dxa"/>
          </w:tcPr>
          <w:p w14:paraId="7EAAB145"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755F90DC"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6E453E3B"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1DB04C72" w14:textId="77777777" w:rsidTr="00C6213A">
        <w:tc>
          <w:tcPr>
            <w:tcW w:w="617" w:type="dxa"/>
          </w:tcPr>
          <w:p w14:paraId="240E1461"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4B30934C"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218F9E15"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5B51706C" w14:textId="77777777" w:rsidTr="00C6213A">
        <w:tc>
          <w:tcPr>
            <w:tcW w:w="617" w:type="dxa"/>
          </w:tcPr>
          <w:p w14:paraId="0F716977"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0CE7A89D"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2E3C5339"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751C046A" w14:textId="77777777" w:rsidTr="00C6213A">
        <w:tc>
          <w:tcPr>
            <w:tcW w:w="617" w:type="dxa"/>
          </w:tcPr>
          <w:p w14:paraId="5E52BA58"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26C3BD61"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3E44EBEF"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2E60B4A9" w14:textId="77777777" w:rsidTr="00C6213A">
        <w:tc>
          <w:tcPr>
            <w:tcW w:w="617" w:type="dxa"/>
          </w:tcPr>
          <w:p w14:paraId="4EE2597B"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5C8FB101"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0F864DBB"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0587727F" w14:textId="77777777" w:rsidTr="00C6213A">
        <w:tc>
          <w:tcPr>
            <w:tcW w:w="617" w:type="dxa"/>
          </w:tcPr>
          <w:p w14:paraId="4EFF73F0"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390F8F09"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24EF25BC"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47C77E65" w14:textId="77777777" w:rsidTr="00C6213A">
        <w:tc>
          <w:tcPr>
            <w:tcW w:w="617" w:type="dxa"/>
          </w:tcPr>
          <w:p w14:paraId="38401368"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0D354923"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50437AB6"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766D91F8" w14:textId="77777777" w:rsidTr="00C6213A">
        <w:tc>
          <w:tcPr>
            <w:tcW w:w="617" w:type="dxa"/>
          </w:tcPr>
          <w:p w14:paraId="4B48C035"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41029116"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1A84DF0C"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700A2A18" w14:textId="77777777" w:rsidTr="00C6213A">
        <w:tc>
          <w:tcPr>
            <w:tcW w:w="617" w:type="dxa"/>
          </w:tcPr>
          <w:p w14:paraId="6485C34A"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7AA1D2CF"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2D2142BD"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58D072B1" w14:textId="77777777" w:rsidTr="00C6213A">
        <w:tc>
          <w:tcPr>
            <w:tcW w:w="617" w:type="dxa"/>
          </w:tcPr>
          <w:p w14:paraId="50FDC7F7"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32ED2247"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4E48C593"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5EFD91AD" w14:textId="77777777" w:rsidTr="00C6213A">
        <w:tc>
          <w:tcPr>
            <w:tcW w:w="617" w:type="dxa"/>
          </w:tcPr>
          <w:p w14:paraId="4FCCC56B"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7DBE80E5"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1063C808"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0283FEF2" w14:textId="77777777" w:rsidTr="00C6213A">
        <w:tc>
          <w:tcPr>
            <w:tcW w:w="617" w:type="dxa"/>
          </w:tcPr>
          <w:p w14:paraId="40CA9195"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363FE502"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4C415C6F"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2D1FF776" w14:textId="77777777" w:rsidTr="00C6213A">
        <w:tc>
          <w:tcPr>
            <w:tcW w:w="617" w:type="dxa"/>
          </w:tcPr>
          <w:p w14:paraId="1CD83D9E"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2EC0969E"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2D5EE911"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5C7055A7" w14:textId="77777777" w:rsidTr="00C6213A">
        <w:tc>
          <w:tcPr>
            <w:tcW w:w="617" w:type="dxa"/>
          </w:tcPr>
          <w:p w14:paraId="3E652BE1"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4A51318D"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27E6CDC2"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522AC8B5" w14:textId="77777777" w:rsidTr="00C6213A">
        <w:tc>
          <w:tcPr>
            <w:tcW w:w="617" w:type="dxa"/>
          </w:tcPr>
          <w:p w14:paraId="5C92E120"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09D37354"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0FFC03CF"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0A8838A0" w14:textId="77777777" w:rsidTr="00C6213A">
        <w:tc>
          <w:tcPr>
            <w:tcW w:w="617" w:type="dxa"/>
          </w:tcPr>
          <w:p w14:paraId="4E629D8C"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3842DCE0"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78204F1E"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0D2F7D70" w14:textId="77777777" w:rsidTr="00C6213A">
        <w:tc>
          <w:tcPr>
            <w:tcW w:w="617" w:type="dxa"/>
          </w:tcPr>
          <w:p w14:paraId="26F0F604"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051AD185"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70E49B87"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66B968C6" w14:textId="77777777" w:rsidTr="00C6213A">
        <w:tc>
          <w:tcPr>
            <w:tcW w:w="617" w:type="dxa"/>
          </w:tcPr>
          <w:p w14:paraId="71EBDAAC"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0030E00A"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6E0F944E"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4A780B6F" w14:textId="77777777" w:rsidTr="00C6213A">
        <w:tc>
          <w:tcPr>
            <w:tcW w:w="617" w:type="dxa"/>
          </w:tcPr>
          <w:p w14:paraId="71F5667E"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6E69E58F"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6F988D77"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r w:rsidR="000C6863" w:rsidRPr="000C6863" w14:paraId="21B72981" w14:textId="77777777" w:rsidTr="00C6213A">
        <w:tc>
          <w:tcPr>
            <w:tcW w:w="617" w:type="dxa"/>
          </w:tcPr>
          <w:p w14:paraId="7A5B8F3E"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5834" w:type="dxa"/>
          </w:tcPr>
          <w:p w14:paraId="25932946"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c>
          <w:tcPr>
            <w:tcW w:w="3182" w:type="dxa"/>
          </w:tcPr>
          <w:p w14:paraId="19A31DB3"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4"/>
                <w:lang w:eastAsia="ar-SA"/>
              </w:rPr>
            </w:pPr>
          </w:p>
        </w:tc>
      </w:tr>
    </w:tbl>
    <w:p w14:paraId="0AC00CAA" w14:textId="77777777" w:rsidR="000C6863" w:rsidRPr="000C6863" w:rsidRDefault="000C6863" w:rsidP="000C6863">
      <w:pPr>
        <w:suppressAutoHyphens/>
        <w:spacing w:after="0" w:line="240" w:lineRule="auto"/>
        <w:jc w:val="both"/>
        <w:rPr>
          <w:rFonts w:ascii="Times New Roman" w:eastAsia="Times New Roman" w:hAnsi="Times New Roman" w:cs="Times New Roman"/>
          <w:sz w:val="28"/>
          <w:szCs w:val="28"/>
          <w:lang w:eastAsia="ar-SA"/>
        </w:rPr>
      </w:pPr>
      <w:r w:rsidRPr="000C6863">
        <w:rPr>
          <w:rFonts w:ascii="Times New Roman" w:eastAsia="Times New Roman" w:hAnsi="Times New Roman" w:cs="Times New Roman"/>
          <w:sz w:val="24"/>
          <w:szCs w:val="24"/>
          <w:lang w:eastAsia="ar-SA"/>
        </w:rPr>
        <w:br w:type="page"/>
      </w:r>
    </w:p>
    <w:tbl>
      <w:tblPr>
        <w:tblW w:w="0" w:type="auto"/>
        <w:jc w:val="right"/>
        <w:tblLook w:val="0000" w:firstRow="0" w:lastRow="0" w:firstColumn="0" w:lastColumn="0" w:noHBand="0" w:noVBand="0"/>
      </w:tblPr>
      <w:tblGrid>
        <w:gridCol w:w="4080"/>
      </w:tblGrid>
      <w:tr w:rsidR="000C6863" w:rsidRPr="000C6863" w14:paraId="4EA1077B" w14:textId="77777777" w:rsidTr="00C6213A">
        <w:trPr>
          <w:trHeight w:val="42"/>
          <w:jc w:val="right"/>
        </w:trPr>
        <w:tc>
          <w:tcPr>
            <w:tcW w:w="4080" w:type="dxa"/>
          </w:tcPr>
          <w:p w14:paraId="04B27E39" w14:textId="77777777" w:rsidR="000C6863" w:rsidRPr="002D261A" w:rsidRDefault="000C6863" w:rsidP="000C6863">
            <w:pPr>
              <w:suppressAutoHyphens/>
              <w:spacing w:after="0" w:line="240" w:lineRule="auto"/>
              <w:jc w:val="center"/>
              <w:rPr>
                <w:rFonts w:ascii="Times New Roman" w:eastAsia="Times New Roman" w:hAnsi="Times New Roman" w:cs="Times New Roman"/>
                <w:b/>
                <w:sz w:val="20"/>
                <w:szCs w:val="20"/>
                <w:lang w:eastAsia="ar-SA"/>
              </w:rPr>
            </w:pPr>
            <w:r w:rsidRPr="002D261A">
              <w:rPr>
                <w:rFonts w:ascii="Times New Roman" w:eastAsia="Times New Roman" w:hAnsi="Times New Roman" w:cs="Times New Roman"/>
                <w:b/>
                <w:sz w:val="20"/>
                <w:szCs w:val="20"/>
                <w:lang w:eastAsia="ar-SA"/>
              </w:rPr>
              <w:lastRenderedPageBreak/>
              <w:br w:type="page"/>
              <w:t>Приложение №1</w:t>
            </w:r>
          </w:p>
        </w:tc>
      </w:tr>
      <w:tr w:rsidR="000C6863" w:rsidRPr="000C6863" w14:paraId="7082BBF6" w14:textId="77777777" w:rsidTr="00C6213A">
        <w:trPr>
          <w:trHeight w:val="42"/>
          <w:jc w:val="right"/>
        </w:trPr>
        <w:tc>
          <w:tcPr>
            <w:tcW w:w="4080" w:type="dxa"/>
          </w:tcPr>
          <w:p w14:paraId="12A8CB0F" w14:textId="77777777" w:rsidR="000C6863" w:rsidRPr="002D261A" w:rsidRDefault="000C6863" w:rsidP="000C6863">
            <w:pPr>
              <w:suppressAutoHyphens/>
              <w:spacing w:after="0" w:line="240" w:lineRule="auto"/>
              <w:jc w:val="center"/>
              <w:rPr>
                <w:rFonts w:ascii="Times New Roman" w:eastAsia="Times New Roman" w:hAnsi="Times New Roman" w:cs="Times New Roman"/>
                <w:b/>
                <w:bCs/>
                <w:sz w:val="20"/>
                <w:szCs w:val="20"/>
                <w:lang w:eastAsia="ar-SA"/>
              </w:rPr>
            </w:pPr>
            <w:r w:rsidRPr="002D261A">
              <w:rPr>
                <w:rFonts w:ascii="Times New Roman" w:eastAsia="Times New Roman" w:hAnsi="Times New Roman" w:cs="Times New Roman"/>
                <w:b/>
                <w:bCs/>
                <w:sz w:val="20"/>
                <w:szCs w:val="20"/>
                <w:lang w:eastAsia="ar-SA"/>
              </w:rPr>
              <w:t xml:space="preserve">к Положению об обработке </w:t>
            </w:r>
          </w:p>
        </w:tc>
      </w:tr>
      <w:tr w:rsidR="000C6863" w:rsidRPr="000C6863" w14:paraId="437CA64E" w14:textId="77777777" w:rsidTr="00C6213A">
        <w:trPr>
          <w:trHeight w:val="42"/>
          <w:jc w:val="right"/>
        </w:trPr>
        <w:tc>
          <w:tcPr>
            <w:tcW w:w="4080" w:type="dxa"/>
          </w:tcPr>
          <w:p w14:paraId="6271D170" w14:textId="77777777" w:rsidR="000C6863" w:rsidRPr="002D261A" w:rsidRDefault="000C6863" w:rsidP="000C6863">
            <w:pPr>
              <w:suppressAutoHyphens/>
              <w:spacing w:after="0" w:line="240" w:lineRule="auto"/>
              <w:jc w:val="center"/>
              <w:rPr>
                <w:rFonts w:ascii="Times New Roman" w:eastAsia="Times New Roman" w:hAnsi="Times New Roman" w:cs="Times New Roman"/>
                <w:b/>
                <w:bCs/>
                <w:sz w:val="20"/>
                <w:szCs w:val="20"/>
                <w:lang w:eastAsia="ar-SA"/>
              </w:rPr>
            </w:pPr>
            <w:r w:rsidRPr="002D261A">
              <w:rPr>
                <w:rFonts w:ascii="Times New Roman" w:eastAsia="Times New Roman" w:hAnsi="Times New Roman" w:cs="Times New Roman"/>
                <w:b/>
                <w:bCs/>
                <w:sz w:val="20"/>
                <w:szCs w:val="20"/>
                <w:lang w:eastAsia="ar-SA"/>
              </w:rPr>
              <w:t>персональных данных</w:t>
            </w:r>
          </w:p>
        </w:tc>
      </w:tr>
      <w:tr w:rsidR="000C6863" w:rsidRPr="000C6863" w14:paraId="74EEA7A1" w14:textId="77777777" w:rsidTr="00C6213A">
        <w:trPr>
          <w:trHeight w:val="42"/>
          <w:jc w:val="right"/>
        </w:trPr>
        <w:tc>
          <w:tcPr>
            <w:tcW w:w="4080" w:type="dxa"/>
          </w:tcPr>
          <w:p w14:paraId="2004D867" w14:textId="3A611A7B" w:rsidR="000C6863" w:rsidRPr="002D261A" w:rsidRDefault="000C6863" w:rsidP="000C6863">
            <w:pPr>
              <w:suppressAutoHyphens/>
              <w:spacing w:after="0" w:line="240" w:lineRule="auto"/>
              <w:jc w:val="center"/>
              <w:rPr>
                <w:rFonts w:ascii="Times New Roman" w:eastAsia="Times New Roman" w:hAnsi="Times New Roman" w:cs="Times New Roman"/>
                <w:b/>
                <w:bCs/>
                <w:sz w:val="20"/>
                <w:szCs w:val="20"/>
                <w:lang w:eastAsia="ar-SA"/>
              </w:rPr>
            </w:pPr>
            <w:r w:rsidRPr="002D261A">
              <w:rPr>
                <w:rFonts w:ascii="Times New Roman" w:eastAsia="Times New Roman" w:hAnsi="Times New Roman" w:cs="Times New Roman"/>
                <w:b/>
                <w:bCs/>
                <w:sz w:val="20"/>
                <w:szCs w:val="20"/>
                <w:lang w:eastAsia="ar-SA"/>
              </w:rPr>
              <w:t xml:space="preserve">в </w:t>
            </w:r>
            <w:r w:rsidR="00F135D3" w:rsidRPr="00F135D3">
              <w:rPr>
                <w:rFonts w:ascii="Times New Roman" w:eastAsia="Times New Roman" w:hAnsi="Times New Roman" w:cs="Times New Roman"/>
                <w:b/>
                <w:bCs/>
                <w:sz w:val="20"/>
                <w:szCs w:val="20"/>
                <w:lang w:eastAsia="ar-SA"/>
              </w:rPr>
              <w:t>АНО «Северо-Енисейский КЦСОН»</w:t>
            </w:r>
            <w:r w:rsidRPr="002D261A">
              <w:rPr>
                <w:rFonts w:ascii="Times New Roman" w:eastAsia="Times New Roman" w:hAnsi="Times New Roman" w:cs="Times New Roman"/>
                <w:sz w:val="20"/>
                <w:szCs w:val="20"/>
                <w:lang w:eastAsia="ar-SA"/>
              </w:rPr>
              <w:t>,</w:t>
            </w:r>
          </w:p>
        </w:tc>
      </w:tr>
      <w:tr w:rsidR="000C6863" w:rsidRPr="000C6863" w14:paraId="1F456C8C" w14:textId="77777777" w:rsidTr="00C6213A">
        <w:trPr>
          <w:trHeight w:val="601"/>
          <w:jc w:val="right"/>
        </w:trPr>
        <w:tc>
          <w:tcPr>
            <w:tcW w:w="4080" w:type="dxa"/>
          </w:tcPr>
          <w:p w14:paraId="02A1BEE2" w14:textId="3E20B5C4" w:rsidR="000C6863" w:rsidRPr="002D261A" w:rsidRDefault="000C6863" w:rsidP="000C6863">
            <w:pPr>
              <w:suppressAutoHyphens/>
              <w:spacing w:after="0" w:line="240" w:lineRule="auto"/>
              <w:jc w:val="center"/>
              <w:rPr>
                <w:rFonts w:ascii="Times New Roman" w:eastAsia="Times New Roman" w:hAnsi="Times New Roman" w:cs="Times New Roman"/>
                <w:b/>
                <w:bCs/>
                <w:sz w:val="20"/>
                <w:szCs w:val="20"/>
                <w:lang w:eastAsia="ar-SA"/>
              </w:rPr>
            </w:pPr>
            <w:r w:rsidRPr="002D261A">
              <w:rPr>
                <w:rFonts w:ascii="Times New Roman" w:eastAsia="Times New Roman" w:hAnsi="Times New Roman" w:cs="Times New Roman"/>
                <w:b/>
                <w:bCs/>
                <w:sz w:val="20"/>
                <w:szCs w:val="20"/>
                <w:lang w:eastAsia="ar-SA"/>
              </w:rPr>
              <w:t>утвержденному Приказом №</w:t>
            </w:r>
            <w:r w:rsidR="00405AEB">
              <w:rPr>
                <w:rFonts w:ascii="Times New Roman" w:eastAsia="Times New Roman" w:hAnsi="Times New Roman" w:cs="Times New Roman"/>
                <w:b/>
                <w:bCs/>
                <w:sz w:val="20"/>
                <w:szCs w:val="20"/>
                <w:lang w:eastAsia="ar-SA"/>
              </w:rPr>
              <w:t xml:space="preserve"> 1-ОД</w:t>
            </w:r>
          </w:p>
          <w:p w14:paraId="12248D17" w14:textId="2E0F172D" w:rsidR="000C6863" w:rsidRPr="002D261A" w:rsidRDefault="000C6863" w:rsidP="000C6863">
            <w:pPr>
              <w:suppressAutoHyphens/>
              <w:spacing w:after="0" w:line="240" w:lineRule="auto"/>
              <w:jc w:val="center"/>
              <w:rPr>
                <w:rFonts w:ascii="Times New Roman" w:eastAsia="Times New Roman" w:hAnsi="Times New Roman" w:cs="Times New Roman"/>
                <w:b/>
                <w:bCs/>
                <w:sz w:val="20"/>
                <w:szCs w:val="20"/>
                <w:lang w:eastAsia="ar-SA"/>
              </w:rPr>
            </w:pPr>
            <w:r w:rsidRPr="002D261A">
              <w:rPr>
                <w:rFonts w:ascii="Times New Roman" w:eastAsia="Times New Roman" w:hAnsi="Times New Roman" w:cs="Times New Roman"/>
                <w:b/>
                <w:bCs/>
                <w:sz w:val="20"/>
                <w:szCs w:val="20"/>
                <w:lang w:eastAsia="ar-SA"/>
              </w:rPr>
              <w:t>от</w:t>
            </w:r>
            <w:r w:rsidRPr="002D261A">
              <w:rPr>
                <w:rFonts w:ascii="Times New Roman" w:eastAsia="Times New Roman" w:hAnsi="Times New Roman" w:cs="Times New Roman"/>
                <w:b/>
                <w:bCs/>
                <w:color w:val="000000"/>
                <w:sz w:val="20"/>
                <w:szCs w:val="20"/>
                <w:lang w:eastAsia="ar-SA"/>
              </w:rPr>
              <w:t xml:space="preserve"> </w:t>
            </w:r>
            <w:proofErr w:type="gramStart"/>
            <w:r w:rsidR="00405AEB">
              <w:rPr>
                <w:rFonts w:ascii="Times New Roman" w:eastAsia="Times New Roman" w:hAnsi="Times New Roman" w:cs="Times New Roman"/>
                <w:b/>
                <w:bCs/>
                <w:color w:val="000000"/>
                <w:sz w:val="20"/>
                <w:szCs w:val="20"/>
                <w:lang w:eastAsia="ar-SA"/>
              </w:rPr>
              <w:t xml:space="preserve">11.02.2025 </w:t>
            </w:r>
            <w:r w:rsidRPr="002D261A">
              <w:rPr>
                <w:rFonts w:ascii="Times New Roman" w:eastAsia="Times New Roman" w:hAnsi="Times New Roman" w:cs="Times New Roman"/>
                <w:b/>
                <w:bCs/>
                <w:color w:val="000000"/>
                <w:sz w:val="20"/>
                <w:szCs w:val="20"/>
                <w:lang w:eastAsia="ar-SA"/>
              </w:rPr>
              <w:t xml:space="preserve"> г.</w:t>
            </w:r>
            <w:proofErr w:type="gramEnd"/>
          </w:p>
        </w:tc>
      </w:tr>
    </w:tbl>
    <w:p w14:paraId="45620263" w14:textId="77777777" w:rsidR="000C6863" w:rsidRPr="000C6863" w:rsidRDefault="000C6863" w:rsidP="000C6863">
      <w:pPr>
        <w:suppressAutoHyphens/>
        <w:spacing w:after="0" w:line="240" w:lineRule="auto"/>
        <w:jc w:val="center"/>
        <w:rPr>
          <w:rFonts w:ascii="Times New Roman" w:eastAsia="Times New Roman" w:hAnsi="Times New Roman" w:cs="Times New Roman"/>
          <w:sz w:val="28"/>
          <w:szCs w:val="28"/>
          <w:lang w:eastAsia="ar-SA"/>
        </w:rPr>
      </w:pPr>
    </w:p>
    <w:p w14:paraId="5C026D66" w14:textId="77777777" w:rsidR="000C6863" w:rsidRPr="000C6863" w:rsidRDefault="000C6863" w:rsidP="000C6863">
      <w:pPr>
        <w:shd w:val="clear" w:color="auto" w:fill="FFFFFF"/>
        <w:spacing w:after="0" w:line="274" w:lineRule="atLeast"/>
        <w:ind w:left="278"/>
        <w:jc w:val="center"/>
        <w:rPr>
          <w:rFonts w:ascii="Times New Roman" w:eastAsia="Times New Roman" w:hAnsi="Times New Roman" w:cs="Times New Roman"/>
          <w:sz w:val="24"/>
          <w:szCs w:val="24"/>
          <w:lang w:eastAsia="ru-RU"/>
        </w:rPr>
      </w:pPr>
      <w:r w:rsidRPr="000C6863">
        <w:rPr>
          <w:rFonts w:ascii="Times New Roman" w:eastAsia="Times New Roman" w:hAnsi="Times New Roman" w:cs="Times New Roman"/>
          <w:b/>
          <w:bCs/>
          <w:color w:val="000000"/>
          <w:spacing w:val="-7"/>
          <w:sz w:val="25"/>
          <w:szCs w:val="25"/>
          <w:lang w:eastAsia="ru-RU"/>
        </w:rPr>
        <w:t>ОБЯЗАТЕЛЬСТВО</w:t>
      </w:r>
    </w:p>
    <w:p w14:paraId="642BCF4C" w14:textId="77777777" w:rsidR="000C6863" w:rsidRPr="000C6863" w:rsidRDefault="000C6863" w:rsidP="000C6863">
      <w:pPr>
        <w:shd w:val="clear" w:color="auto" w:fill="FFFFFF"/>
        <w:spacing w:after="0" w:line="274" w:lineRule="atLeast"/>
        <w:ind w:left="288"/>
        <w:jc w:val="center"/>
        <w:rPr>
          <w:rFonts w:ascii="Times New Roman" w:eastAsia="Times New Roman" w:hAnsi="Times New Roman" w:cs="Times New Roman"/>
          <w:b/>
          <w:sz w:val="24"/>
          <w:szCs w:val="24"/>
          <w:lang w:eastAsia="ru-RU"/>
        </w:rPr>
      </w:pPr>
      <w:r w:rsidRPr="000C6863">
        <w:rPr>
          <w:rFonts w:ascii="Times New Roman" w:eastAsia="Times New Roman" w:hAnsi="Times New Roman" w:cs="Times New Roman"/>
          <w:b/>
          <w:bCs/>
          <w:color w:val="000000"/>
          <w:spacing w:val="-1"/>
          <w:sz w:val="24"/>
          <w:szCs w:val="24"/>
          <w:lang w:eastAsia="ru-RU"/>
        </w:rPr>
        <w:t xml:space="preserve">о неразглашении </w:t>
      </w:r>
      <w:r w:rsidRPr="000C6863">
        <w:rPr>
          <w:rFonts w:ascii="Times New Roman" w:eastAsia="Times New Roman" w:hAnsi="Times New Roman" w:cs="Times New Roman"/>
          <w:b/>
          <w:color w:val="000000"/>
          <w:spacing w:val="8"/>
          <w:sz w:val="24"/>
          <w:szCs w:val="24"/>
          <w:lang w:eastAsia="ru-RU"/>
        </w:rPr>
        <w:t xml:space="preserve">информации, содержащей </w:t>
      </w:r>
      <w:r w:rsidRPr="000C6863">
        <w:rPr>
          <w:rFonts w:ascii="Times New Roman" w:eastAsia="Times New Roman" w:hAnsi="Times New Roman" w:cs="Times New Roman"/>
          <w:b/>
          <w:color w:val="000000"/>
          <w:spacing w:val="10"/>
          <w:sz w:val="24"/>
          <w:szCs w:val="24"/>
          <w:lang w:eastAsia="ru-RU"/>
        </w:rPr>
        <w:t>персональные данные</w:t>
      </w:r>
    </w:p>
    <w:p w14:paraId="7FBC905D" w14:textId="77777777" w:rsidR="000C6863" w:rsidRPr="000C6863" w:rsidRDefault="000C6863" w:rsidP="000C6863">
      <w:pPr>
        <w:spacing w:after="0" w:line="240" w:lineRule="auto"/>
        <w:rPr>
          <w:rFonts w:ascii="Times New Roman" w:eastAsia="Times New Roman" w:hAnsi="Times New Roman" w:cs="Times New Roman"/>
          <w:b/>
          <w:sz w:val="24"/>
          <w:szCs w:val="24"/>
          <w:lang w:eastAsia="ru-RU"/>
        </w:rPr>
      </w:pPr>
    </w:p>
    <w:p w14:paraId="7FFB465A" w14:textId="17D176C1" w:rsidR="000C6863" w:rsidRPr="000C6863" w:rsidRDefault="000C6863" w:rsidP="000C6863">
      <w:pPr>
        <w:shd w:val="clear" w:color="auto" w:fill="FFFFFF"/>
        <w:spacing w:before="226" w:after="0" w:line="240" w:lineRule="auto"/>
        <w:ind w:firstLine="288"/>
        <w:rPr>
          <w:rFonts w:ascii="Times New Roman" w:eastAsia="Times New Roman" w:hAnsi="Times New Roman" w:cs="Times New Roman"/>
          <w:sz w:val="24"/>
          <w:szCs w:val="24"/>
          <w:lang w:eastAsia="ru-RU"/>
        </w:rPr>
      </w:pPr>
      <w:proofErr w:type="gramStart"/>
      <w:r w:rsidRPr="000C6863">
        <w:rPr>
          <w:rFonts w:ascii="Times New Roman" w:eastAsia="Times New Roman" w:hAnsi="Times New Roman" w:cs="Times New Roman"/>
          <w:color w:val="000000"/>
          <w:sz w:val="24"/>
          <w:szCs w:val="24"/>
          <w:lang w:eastAsia="ru-RU"/>
        </w:rPr>
        <w:t>Я,_</w:t>
      </w:r>
      <w:proofErr w:type="gramEnd"/>
      <w:r w:rsidRPr="000C6863">
        <w:rPr>
          <w:rFonts w:ascii="Times New Roman" w:eastAsia="Times New Roman" w:hAnsi="Times New Roman" w:cs="Times New Roman"/>
          <w:color w:val="000000"/>
          <w:sz w:val="24"/>
          <w:szCs w:val="24"/>
          <w:lang w:eastAsia="ru-RU"/>
        </w:rPr>
        <w:t>_______________________________________________________________________ ,</w:t>
      </w:r>
    </w:p>
    <w:p w14:paraId="65C6F396" w14:textId="77777777" w:rsidR="000C6863" w:rsidRPr="000C6863" w:rsidRDefault="000C6863" w:rsidP="000C6863">
      <w:pPr>
        <w:spacing w:after="0" w:line="240" w:lineRule="auto"/>
        <w:ind w:right="-34"/>
        <w:jc w:val="center"/>
        <w:rPr>
          <w:rFonts w:ascii="Times New Roman" w:eastAsia="Times New Roman" w:hAnsi="Times New Roman" w:cs="Times New Roman"/>
          <w:sz w:val="24"/>
          <w:szCs w:val="24"/>
          <w:lang w:eastAsia="ru-RU"/>
        </w:rPr>
      </w:pPr>
      <w:r w:rsidRPr="000C6863">
        <w:rPr>
          <w:rFonts w:ascii="Times New Roman" w:eastAsia="Times New Roman" w:hAnsi="Times New Roman" w:cs="Times New Roman"/>
          <w:sz w:val="18"/>
          <w:szCs w:val="18"/>
          <w:lang w:eastAsia="ru-RU"/>
        </w:rPr>
        <w:t>(Ф.И.О.)</w:t>
      </w:r>
    </w:p>
    <w:p w14:paraId="1C7BBC4D" w14:textId="77777777" w:rsidR="000C6863" w:rsidRPr="000C6863" w:rsidRDefault="000C6863" w:rsidP="000C6863">
      <w:pPr>
        <w:shd w:val="clear" w:color="auto" w:fill="FFFFFF"/>
        <w:spacing w:after="0" w:line="240" w:lineRule="auto"/>
        <w:ind w:left="10"/>
        <w:rPr>
          <w:rFonts w:ascii="Times New Roman" w:eastAsia="Times New Roman" w:hAnsi="Times New Roman" w:cs="Times New Roman"/>
          <w:sz w:val="24"/>
          <w:szCs w:val="24"/>
          <w:lang w:eastAsia="ru-RU"/>
        </w:rPr>
      </w:pPr>
      <w:r w:rsidRPr="000C6863">
        <w:rPr>
          <w:rFonts w:ascii="Times New Roman" w:eastAsia="Times New Roman" w:hAnsi="Times New Roman" w:cs="Times New Roman"/>
          <w:color w:val="000000"/>
          <w:spacing w:val="-5"/>
          <w:sz w:val="24"/>
          <w:szCs w:val="24"/>
          <w:lang w:eastAsia="ru-RU"/>
        </w:rPr>
        <w:t>исполняющий(</w:t>
      </w:r>
      <w:proofErr w:type="spellStart"/>
      <w:r w:rsidRPr="000C6863">
        <w:rPr>
          <w:rFonts w:ascii="Times New Roman" w:eastAsia="Times New Roman" w:hAnsi="Times New Roman" w:cs="Times New Roman"/>
          <w:color w:val="000000"/>
          <w:spacing w:val="-5"/>
          <w:sz w:val="24"/>
          <w:szCs w:val="24"/>
          <w:lang w:eastAsia="ru-RU"/>
        </w:rPr>
        <w:t>ая</w:t>
      </w:r>
      <w:proofErr w:type="spellEnd"/>
      <w:r w:rsidRPr="000C6863">
        <w:rPr>
          <w:rFonts w:ascii="Times New Roman" w:eastAsia="Times New Roman" w:hAnsi="Times New Roman" w:cs="Times New Roman"/>
          <w:color w:val="000000"/>
          <w:spacing w:val="-5"/>
          <w:sz w:val="24"/>
          <w:szCs w:val="24"/>
          <w:lang w:eastAsia="ru-RU"/>
        </w:rPr>
        <w:t>) должностные обязанности по замещаемой должности</w:t>
      </w:r>
    </w:p>
    <w:p w14:paraId="51F3A4A6" w14:textId="2047A662" w:rsidR="000C6863" w:rsidRPr="000C6863" w:rsidRDefault="000C6863" w:rsidP="000C6863">
      <w:pPr>
        <w:shd w:val="clear" w:color="auto" w:fill="FFFFFF"/>
        <w:spacing w:before="226" w:after="0" w:line="240" w:lineRule="auto"/>
        <w:rPr>
          <w:rFonts w:ascii="Times New Roman" w:eastAsia="Times New Roman" w:hAnsi="Times New Roman" w:cs="Times New Roman"/>
          <w:sz w:val="24"/>
          <w:szCs w:val="24"/>
          <w:lang w:eastAsia="ru-RU"/>
        </w:rPr>
      </w:pPr>
      <w:r w:rsidRPr="000C6863">
        <w:rPr>
          <w:rFonts w:ascii="Times New Roman" w:eastAsia="Times New Roman" w:hAnsi="Times New Roman" w:cs="Times New Roman"/>
          <w:color w:val="000000"/>
          <w:sz w:val="24"/>
          <w:szCs w:val="24"/>
          <w:lang w:eastAsia="ru-RU"/>
        </w:rPr>
        <w:t>_____________________________________________________________________________</w:t>
      </w:r>
    </w:p>
    <w:p w14:paraId="0B004382" w14:textId="28F3659A" w:rsidR="000C6863" w:rsidRPr="000C6863" w:rsidRDefault="000C6863" w:rsidP="000C6863">
      <w:pPr>
        <w:shd w:val="clear" w:color="auto" w:fill="FFFFFF"/>
        <w:spacing w:before="226" w:after="0" w:line="240" w:lineRule="auto"/>
        <w:rPr>
          <w:rFonts w:ascii="Times New Roman" w:eastAsia="Times New Roman" w:hAnsi="Times New Roman" w:cs="Times New Roman"/>
          <w:sz w:val="24"/>
          <w:szCs w:val="24"/>
          <w:lang w:eastAsia="ru-RU"/>
        </w:rPr>
      </w:pPr>
      <w:r w:rsidRPr="000C6863">
        <w:rPr>
          <w:rFonts w:ascii="Times New Roman" w:eastAsia="Times New Roman" w:hAnsi="Times New Roman" w:cs="Times New Roman"/>
          <w:sz w:val="24"/>
          <w:szCs w:val="24"/>
          <w:lang w:eastAsia="ru-RU"/>
        </w:rPr>
        <w:t>____________________________________________________________________________ ,</w:t>
      </w:r>
    </w:p>
    <w:p w14:paraId="242A857B" w14:textId="77777777" w:rsidR="000C6863" w:rsidRPr="000C6863" w:rsidRDefault="000C6863" w:rsidP="000C6863">
      <w:pPr>
        <w:spacing w:after="0" w:line="240" w:lineRule="auto"/>
        <w:ind w:right="-34"/>
        <w:jc w:val="center"/>
        <w:rPr>
          <w:rFonts w:ascii="Times New Roman" w:eastAsia="Times New Roman" w:hAnsi="Times New Roman" w:cs="Times New Roman"/>
          <w:sz w:val="24"/>
          <w:szCs w:val="24"/>
          <w:lang w:eastAsia="ru-RU"/>
        </w:rPr>
      </w:pPr>
      <w:r w:rsidRPr="000C6863">
        <w:rPr>
          <w:rFonts w:ascii="Times New Roman" w:eastAsia="Times New Roman" w:hAnsi="Times New Roman" w:cs="Times New Roman"/>
          <w:sz w:val="18"/>
          <w:szCs w:val="18"/>
          <w:lang w:eastAsia="ru-RU"/>
        </w:rPr>
        <w:t>(должность, наименование структурного подразделения)</w:t>
      </w:r>
    </w:p>
    <w:p w14:paraId="0E4F7C74" w14:textId="72134D32" w:rsidR="000C6863" w:rsidRPr="00E406DC" w:rsidRDefault="000C6863" w:rsidP="00E406DC">
      <w:pPr>
        <w:shd w:val="clear" w:color="auto" w:fill="FFFFFF"/>
        <w:spacing w:before="254" w:after="0" w:line="240" w:lineRule="auto"/>
        <w:ind w:left="19"/>
        <w:jc w:val="both"/>
        <w:rPr>
          <w:rFonts w:ascii="Times New Roman" w:eastAsia="Times New Roman" w:hAnsi="Times New Roman" w:cs="Times New Roman"/>
          <w:b/>
          <w:bCs/>
          <w:iCs/>
          <w:color w:val="000000"/>
          <w:spacing w:val="8"/>
          <w:sz w:val="24"/>
          <w:szCs w:val="24"/>
          <w:highlight w:val="yellow"/>
          <w:lang w:eastAsia="ru-RU"/>
        </w:rPr>
      </w:pPr>
      <w:r w:rsidRPr="000C6863">
        <w:rPr>
          <w:rFonts w:ascii="Times New Roman" w:eastAsia="Times New Roman" w:hAnsi="Times New Roman" w:cs="Times New Roman"/>
          <w:color w:val="000000"/>
          <w:spacing w:val="-3"/>
          <w:sz w:val="24"/>
          <w:szCs w:val="24"/>
          <w:lang w:eastAsia="ru-RU"/>
        </w:rPr>
        <w:t>предупрежден(а) о том, что на период</w:t>
      </w:r>
      <w:r w:rsidRPr="000C6863">
        <w:rPr>
          <w:rFonts w:ascii="Times New Roman" w:eastAsia="Times New Roman" w:hAnsi="Times New Roman" w:cs="Times New Roman"/>
          <w:sz w:val="24"/>
          <w:szCs w:val="24"/>
          <w:lang w:eastAsia="ru-RU"/>
        </w:rPr>
        <w:t xml:space="preserve"> </w:t>
      </w:r>
      <w:r w:rsidRPr="000C6863">
        <w:rPr>
          <w:rFonts w:ascii="Times New Roman" w:eastAsia="Times New Roman" w:hAnsi="Times New Roman" w:cs="Times New Roman"/>
          <w:color w:val="000000"/>
          <w:spacing w:val="2"/>
          <w:sz w:val="24"/>
          <w:szCs w:val="24"/>
          <w:lang w:eastAsia="ru-RU"/>
        </w:rPr>
        <w:t xml:space="preserve">исполнения должностных обязанностей в соответствии с </w:t>
      </w:r>
      <w:r w:rsidRPr="000C6863">
        <w:rPr>
          <w:rFonts w:ascii="Times New Roman" w:eastAsia="Times New Roman" w:hAnsi="Times New Roman" w:cs="Times New Roman"/>
          <w:color w:val="000000"/>
          <w:spacing w:val="8"/>
          <w:sz w:val="24"/>
          <w:szCs w:val="24"/>
          <w:lang w:eastAsia="ru-RU"/>
        </w:rPr>
        <w:t xml:space="preserve">внутренними (локальными) документами </w:t>
      </w:r>
      <w:r w:rsidR="00F135D3" w:rsidRPr="00F135D3">
        <w:rPr>
          <w:rFonts w:ascii="Times New Roman" w:eastAsia="Times New Roman" w:hAnsi="Times New Roman" w:cs="Times New Roman"/>
          <w:b/>
          <w:bCs/>
          <w:iCs/>
          <w:color w:val="000000"/>
          <w:spacing w:val="8"/>
          <w:sz w:val="24"/>
          <w:szCs w:val="24"/>
          <w:lang w:eastAsia="ru-RU"/>
        </w:rPr>
        <w:t>Автономной некоммерческой организации «Северо-Енисейский комплексный центр социального обслуживания населения»</w:t>
      </w:r>
      <w:r w:rsidR="002D261A" w:rsidRPr="002D261A">
        <w:rPr>
          <w:rFonts w:ascii="Times New Roman" w:eastAsia="Times New Roman" w:hAnsi="Times New Roman" w:cs="Times New Roman"/>
          <w:b/>
          <w:bCs/>
          <w:iCs/>
          <w:color w:val="000000"/>
          <w:spacing w:val="8"/>
          <w:sz w:val="24"/>
          <w:szCs w:val="24"/>
          <w:lang w:eastAsia="ru-RU"/>
        </w:rPr>
        <w:t xml:space="preserve"> </w:t>
      </w:r>
      <w:r w:rsidRPr="000C6863">
        <w:rPr>
          <w:rFonts w:ascii="Times New Roman" w:eastAsia="Times New Roman" w:hAnsi="Times New Roman" w:cs="Times New Roman"/>
          <w:color w:val="000000"/>
          <w:spacing w:val="8"/>
          <w:sz w:val="24"/>
          <w:szCs w:val="24"/>
          <w:lang w:eastAsia="ru-RU"/>
        </w:rPr>
        <w:t xml:space="preserve">мне будет предоставлен допуск к информации, содержащей </w:t>
      </w:r>
      <w:r w:rsidRPr="000C6863">
        <w:rPr>
          <w:rFonts w:ascii="Times New Roman" w:eastAsia="Times New Roman" w:hAnsi="Times New Roman" w:cs="Times New Roman"/>
          <w:color w:val="000000"/>
          <w:spacing w:val="10"/>
          <w:sz w:val="24"/>
          <w:szCs w:val="24"/>
          <w:lang w:eastAsia="ru-RU"/>
        </w:rPr>
        <w:t>персональные данные</w:t>
      </w:r>
      <w:r w:rsidRPr="000C6863">
        <w:rPr>
          <w:rFonts w:ascii="Times New Roman" w:eastAsia="Times New Roman" w:hAnsi="Times New Roman" w:cs="Times New Roman"/>
          <w:color w:val="000000"/>
          <w:spacing w:val="1"/>
          <w:sz w:val="24"/>
          <w:szCs w:val="24"/>
          <w:lang w:eastAsia="ru-RU"/>
        </w:rPr>
        <w:t>. Настоящим добровольно принимаю на себя обязательства:</w:t>
      </w:r>
    </w:p>
    <w:p w14:paraId="1A662D88" w14:textId="77777777" w:rsidR="000C6863" w:rsidRPr="000C6863" w:rsidRDefault="000C6863" w:rsidP="000C6863">
      <w:pPr>
        <w:shd w:val="clear" w:color="auto" w:fill="FFFFFF"/>
        <w:spacing w:before="5" w:after="0" w:line="269" w:lineRule="atLeast"/>
        <w:ind w:left="34" w:right="29" w:firstLine="675"/>
        <w:jc w:val="both"/>
        <w:rPr>
          <w:rFonts w:ascii="Times New Roman" w:eastAsia="Times New Roman" w:hAnsi="Times New Roman" w:cs="Times New Roman"/>
          <w:sz w:val="24"/>
          <w:szCs w:val="24"/>
          <w:lang w:eastAsia="ru-RU"/>
        </w:rPr>
      </w:pPr>
      <w:r w:rsidRPr="000C6863">
        <w:rPr>
          <w:rFonts w:ascii="Times New Roman" w:eastAsia="Times New Roman" w:hAnsi="Times New Roman" w:cs="Times New Roman"/>
          <w:color w:val="000000"/>
          <w:spacing w:val="4"/>
          <w:sz w:val="24"/>
          <w:szCs w:val="24"/>
          <w:lang w:eastAsia="ru-RU"/>
        </w:rPr>
        <w:t xml:space="preserve">1. не передавать и не разглашать третьим лицам </w:t>
      </w:r>
      <w:r w:rsidRPr="000C6863">
        <w:rPr>
          <w:rFonts w:ascii="Times New Roman" w:eastAsia="Times New Roman" w:hAnsi="Times New Roman" w:cs="Times New Roman"/>
          <w:color w:val="000000"/>
          <w:spacing w:val="8"/>
          <w:sz w:val="24"/>
          <w:szCs w:val="24"/>
          <w:lang w:eastAsia="ru-RU"/>
        </w:rPr>
        <w:t xml:space="preserve">информацию, содержащую </w:t>
      </w:r>
      <w:r w:rsidRPr="000C6863">
        <w:rPr>
          <w:rFonts w:ascii="Times New Roman" w:eastAsia="Times New Roman" w:hAnsi="Times New Roman" w:cs="Times New Roman"/>
          <w:color w:val="000000"/>
          <w:spacing w:val="10"/>
          <w:sz w:val="24"/>
          <w:szCs w:val="24"/>
          <w:lang w:eastAsia="ru-RU"/>
        </w:rPr>
        <w:t>персональные данные</w:t>
      </w:r>
      <w:r w:rsidRPr="000C6863">
        <w:rPr>
          <w:rFonts w:ascii="Times New Roman" w:eastAsia="Times New Roman" w:hAnsi="Times New Roman" w:cs="Times New Roman"/>
          <w:color w:val="000000"/>
          <w:spacing w:val="4"/>
          <w:sz w:val="24"/>
          <w:szCs w:val="24"/>
          <w:lang w:eastAsia="ru-RU"/>
        </w:rPr>
        <w:t xml:space="preserve">, которая мне доверена </w:t>
      </w:r>
      <w:r w:rsidRPr="000C6863">
        <w:rPr>
          <w:rFonts w:ascii="Times New Roman" w:eastAsia="Times New Roman" w:hAnsi="Times New Roman" w:cs="Times New Roman"/>
          <w:color w:val="000000"/>
          <w:spacing w:val="1"/>
          <w:sz w:val="24"/>
          <w:szCs w:val="24"/>
          <w:lang w:eastAsia="ru-RU"/>
        </w:rPr>
        <w:t>(будет доверена) или станет известной в связи с исполнением должностных обязанностей;</w:t>
      </w:r>
    </w:p>
    <w:p w14:paraId="5CED8782" w14:textId="77777777" w:rsidR="000C6863" w:rsidRPr="000C6863" w:rsidRDefault="000C6863" w:rsidP="000C6863">
      <w:pPr>
        <w:shd w:val="clear" w:color="auto" w:fill="FFFFFF"/>
        <w:spacing w:after="0" w:line="269" w:lineRule="atLeast"/>
        <w:ind w:left="43" w:right="10" w:firstLine="675"/>
        <w:jc w:val="both"/>
        <w:rPr>
          <w:rFonts w:ascii="Times New Roman" w:eastAsia="Times New Roman" w:hAnsi="Times New Roman" w:cs="Times New Roman"/>
          <w:sz w:val="24"/>
          <w:szCs w:val="24"/>
          <w:lang w:eastAsia="ru-RU"/>
        </w:rPr>
      </w:pPr>
      <w:r w:rsidRPr="000C6863">
        <w:rPr>
          <w:rFonts w:ascii="Times New Roman" w:eastAsia="Times New Roman" w:hAnsi="Times New Roman" w:cs="Times New Roman"/>
          <w:color w:val="000000"/>
          <w:spacing w:val="1"/>
          <w:sz w:val="24"/>
          <w:szCs w:val="24"/>
          <w:lang w:eastAsia="ru-RU"/>
        </w:rPr>
        <w:t xml:space="preserve">2. в случае попытки третьих лиц получить от меня </w:t>
      </w:r>
      <w:r w:rsidRPr="000C6863">
        <w:rPr>
          <w:rFonts w:ascii="Times New Roman" w:eastAsia="Times New Roman" w:hAnsi="Times New Roman" w:cs="Times New Roman"/>
          <w:color w:val="000000"/>
          <w:spacing w:val="8"/>
          <w:sz w:val="24"/>
          <w:szCs w:val="24"/>
          <w:lang w:eastAsia="ru-RU"/>
        </w:rPr>
        <w:t xml:space="preserve">информацию, содержащую </w:t>
      </w:r>
      <w:r w:rsidRPr="000C6863">
        <w:rPr>
          <w:rFonts w:ascii="Times New Roman" w:eastAsia="Times New Roman" w:hAnsi="Times New Roman" w:cs="Times New Roman"/>
          <w:color w:val="000000"/>
          <w:spacing w:val="10"/>
          <w:sz w:val="24"/>
          <w:szCs w:val="24"/>
          <w:lang w:eastAsia="ru-RU"/>
        </w:rPr>
        <w:t>персональные данные</w:t>
      </w:r>
      <w:r w:rsidRPr="000C6863">
        <w:rPr>
          <w:rFonts w:ascii="Times New Roman" w:eastAsia="Times New Roman" w:hAnsi="Times New Roman" w:cs="Times New Roman"/>
          <w:color w:val="000000"/>
          <w:spacing w:val="4"/>
          <w:sz w:val="24"/>
          <w:szCs w:val="24"/>
          <w:lang w:eastAsia="ru-RU"/>
        </w:rPr>
        <w:t>,</w:t>
      </w:r>
      <w:r w:rsidRPr="000C6863">
        <w:rPr>
          <w:rFonts w:ascii="Times New Roman" w:eastAsia="Times New Roman" w:hAnsi="Times New Roman" w:cs="Times New Roman"/>
          <w:color w:val="000000"/>
          <w:spacing w:val="1"/>
          <w:sz w:val="24"/>
          <w:szCs w:val="24"/>
          <w:lang w:eastAsia="ru-RU"/>
        </w:rPr>
        <w:t xml:space="preserve"> сообщать об этом непосредственному руководителю и лицу, ответственному за обработку персональных данных;</w:t>
      </w:r>
    </w:p>
    <w:p w14:paraId="1F745C8C" w14:textId="77777777" w:rsidR="000C6863" w:rsidRPr="000C6863" w:rsidRDefault="000C6863" w:rsidP="000C6863">
      <w:pPr>
        <w:shd w:val="clear" w:color="auto" w:fill="FFFFFF"/>
        <w:spacing w:before="10" w:after="0" w:line="269" w:lineRule="atLeast"/>
        <w:ind w:firstLine="675"/>
        <w:jc w:val="both"/>
        <w:rPr>
          <w:rFonts w:ascii="Times New Roman" w:eastAsia="Times New Roman" w:hAnsi="Times New Roman" w:cs="Times New Roman"/>
          <w:sz w:val="24"/>
          <w:szCs w:val="24"/>
          <w:lang w:eastAsia="ru-RU"/>
        </w:rPr>
      </w:pPr>
      <w:r w:rsidRPr="000C6863">
        <w:rPr>
          <w:rFonts w:ascii="Times New Roman" w:eastAsia="Times New Roman" w:hAnsi="Times New Roman" w:cs="Times New Roman"/>
          <w:color w:val="000000"/>
          <w:spacing w:val="1"/>
          <w:sz w:val="24"/>
          <w:szCs w:val="24"/>
          <w:lang w:eastAsia="ru-RU"/>
        </w:rPr>
        <w:t xml:space="preserve">3. не использовать </w:t>
      </w:r>
      <w:r w:rsidRPr="000C6863">
        <w:rPr>
          <w:rFonts w:ascii="Times New Roman" w:eastAsia="Times New Roman" w:hAnsi="Times New Roman" w:cs="Times New Roman"/>
          <w:color w:val="000000"/>
          <w:spacing w:val="8"/>
          <w:sz w:val="24"/>
          <w:szCs w:val="24"/>
          <w:lang w:eastAsia="ru-RU"/>
        </w:rPr>
        <w:t xml:space="preserve">информацию, содержащую </w:t>
      </w:r>
      <w:r w:rsidRPr="000C6863">
        <w:rPr>
          <w:rFonts w:ascii="Times New Roman" w:eastAsia="Times New Roman" w:hAnsi="Times New Roman" w:cs="Times New Roman"/>
          <w:color w:val="000000"/>
          <w:spacing w:val="10"/>
          <w:sz w:val="24"/>
          <w:szCs w:val="24"/>
          <w:lang w:eastAsia="ru-RU"/>
        </w:rPr>
        <w:t>персональные данные</w:t>
      </w:r>
      <w:r w:rsidRPr="000C6863">
        <w:rPr>
          <w:rFonts w:ascii="Times New Roman" w:eastAsia="Times New Roman" w:hAnsi="Times New Roman" w:cs="Times New Roman"/>
          <w:color w:val="000000"/>
          <w:spacing w:val="4"/>
          <w:sz w:val="24"/>
          <w:szCs w:val="24"/>
          <w:lang w:eastAsia="ru-RU"/>
        </w:rPr>
        <w:t xml:space="preserve">, </w:t>
      </w:r>
      <w:r w:rsidRPr="000C6863">
        <w:rPr>
          <w:rFonts w:ascii="Times New Roman" w:eastAsia="Times New Roman" w:hAnsi="Times New Roman" w:cs="Times New Roman"/>
          <w:color w:val="000000"/>
          <w:spacing w:val="1"/>
          <w:sz w:val="24"/>
          <w:szCs w:val="24"/>
          <w:lang w:eastAsia="ru-RU"/>
        </w:rPr>
        <w:t>с целью получения выгоды;</w:t>
      </w:r>
    </w:p>
    <w:p w14:paraId="4E0F23ED" w14:textId="77777777" w:rsidR="000C6863" w:rsidRPr="000C6863" w:rsidRDefault="000C6863" w:rsidP="000C6863">
      <w:pPr>
        <w:shd w:val="clear" w:color="auto" w:fill="FFFFFF"/>
        <w:spacing w:after="0" w:line="269" w:lineRule="atLeast"/>
        <w:ind w:left="53" w:right="5" w:firstLine="675"/>
        <w:jc w:val="both"/>
        <w:rPr>
          <w:rFonts w:ascii="Times New Roman" w:eastAsia="Times New Roman" w:hAnsi="Times New Roman" w:cs="Times New Roman"/>
          <w:sz w:val="24"/>
          <w:szCs w:val="24"/>
          <w:lang w:eastAsia="ru-RU"/>
        </w:rPr>
      </w:pPr>
      <w:r w:rsidRPr="000C6863">
        <w:rPr>
          <w:rFonts w:ascii="Times New Roman" w:eastAsia="Times New Roman" w:hAnsi="Times New Roman" w:cs="Times New Roman"/>
          <w:color w:val="000000"/>
          <w:spacing w:val="4"/>
          <w:sz w:val="24"/>
          <w:szCs w:val="24"/>
          <w:lang w:eastAsia="ru-RU"/>
        </w:rPr>
        <w:t xml:space="preserve">4. неукоснительно выполнять требования нормативных правовых актов, регламентирующих вопросы обработки и </w:t>
      </w:r>
      <w:r w:rsidRPr="000C6863">
        <w:rPr>
          <w:rFonts w:ascii="Times New Roman" w:eastAsia="Times New Roman" w:hAnsi="Times New Roman" w:cs="Times New Roman"/>
          <w:color w:val="000000"/>
          <w:spacing w:val="1"/>
          <w:sz w:val="24"/>
          <w:szCs w:val="24"/>
          <w:lang w:eastAsia="ru-RU"/>
        </w:rPr>
        <w:t>защиты персональных данных.</w:t>
      </w:r>
    </w:p>
    <w:p w14:paraId="35E2165C" w14:textId="77777777" w:rsidR="000C6863" w:rsidRPr="000C6863" w:rsidRDefault="000C6863" w:rsidP="000C6863">
      <w:pPr>
        <w:shd w:val="clear" w:color="auto" w:fill="FFFFFF"/>
        <w:spacing w:after="0" w:line="269" w:lineRule="atLeast"/>
        <w:ind w:left="53" w:right="5" w:firstLine="675"/>
        <w:jc w:val="both"/>
        <w:rPr>
          <w:rFonts w:ascii="Times New Roman" w:eastAsia="Times New Roman" w:hAnsi="Times New Roman" w:cs="Times New Roman"/>
          <w:sz w:val="24"/>
          <w:szCs w:val="24"/>
          <w:lang w:eastAsia="ru-RU"/>
        </w:rPr>
      </w:pPr>
      <w:r w:rsidRPr="000C6863">
        <w:rPr>
          <w:rFonts w:ascii="Times New Roman" w:eastAsia="Times New Roman" w:hAnsi="Times New Roman" w:cs="Times New Roman"/>
          <w:color w:val="000000"/>
          <w:spacing w:val="2"/>
          <w:sz w:val="24"/>
          <w:szCs w:val="24"/>
          <w:lang w:eastAsia="ru-RU"/>
        </w:rPr>
        <w:t xml:space="preserve">5. после прекращения права на допуск к </w:t>
      </w:r>
      <w:r w:rsidRPr="000C6863">
        <w:rPr>
          <w:rFonts w:ascii="Times New Roman" w:eastAsia="Times New Roman" w:hAnsi="Times New Roman" w:cs="Times New Roman"/>
          <w:color w:val="000000"/>
          <w:spacing w:val="8"/>
          <w:sz w:val="24"/>
          <w:szCs w:val="24"/>
          <w:lang w:eastAsia="ru-RU"/>
        </w:rPr>
        <w:t xml:space="preserve">информации, содержащей </w:t>
      </w:r>
      <w:r w:rsidRPr="000C6863">
        <w:rPr>
          <w:rFonts w:ascii="Times New Roman" w:eastAsia="Times New Roman" w:hAnsi="Times New Roman" w:cs="Times New Roman"/>
          <w:color w:val="000000"/>
          <w:spacing w:val="10"/>
          <w:sz w:val="24"/>
          <w:szCs w:val="24"/>
          <w:lang w:eastAsia="ru-RU"/>
        </w:rPr>
        <w:t>персональные данные</w:t>
      </w:r>
      <w:r w:rsidRPr="000C6863">
        <w:rPr>
          <w:rFonts w:ascii="Times New Roman" w:eastAsia="Times New Roman" w:hAnsi="Times New Roman" w:cs="Times New Roman"/>
          <w:color w:val="000000"/>
          <w:spacing w:val="4"/>
          <w:sz w:val="24"/>
          <w:szCs w:val="24"/>
          <w:lang w:eastAsia="ru-RU"/>
        </w:rPr>
        <w:t>,</w:t>
      </w:r>
      <w:r w:rsidRPr="000C6863">
        <w:rPr>
          <w:rFonts w:ascii="Times New Roman" w:eastAsia="Times New Roman" w:hAnsi="Times New Roman" w:cs="Times New Roman"/>
          <w:color w:val="000000"/>
          <w:spacing w:val="2"/>
          <w:sz w:val="24"/>
          <w:szCs w:val="24"/>
          <w:lang w:eastAsia="ru-RU"/>
        </w:rPr>
        <w:t xml:space="preserve"> не </w:t>
      </w:r>
      <w:r w:rsidRPr="000C6863">
        <w:rPr>
          <w:rFonts w:ascii="Times New Roman" w:eastAsia="Times New Roman" w:hAnsi="Times New Roman" w:cs="Times New Roman"/>
          <w:color w:val="000000"/>
          <w:spacing w:val="1"/>
          <w:sz w:val="24"/>
          <w:szCs w:val="24"/>
          <w:lang w:eastAsia="ru-RU"/>
        </w:rPr>
        <w:t xml:space="preserve">разглашать и не передавать третьим лицам известную мне </w:t>
      </w:r>
      <w:r w:rsidRPr="000C6863">
        <w:rPr>
          <w:rFonts w:ascii="Times New Roman" w:eastAsia="Times New Roman" w:hAnsi="Times New Roman" w:cs="Times New Roman"/>
          <w:color w:val="000000"/>
          <w:spacing w:val="8"/>
          <w:sz w:val="24"/>
          <w:szCs w:val="24"/>
          <w:lang w:eastAsia="ru-RU"/>
        </w:rPr>
        <w:t xml:space="preserve">информацию, содержащую </w:t>
      </w:r>
      <w:r w:rsidRPr="000C6863">
        <w:rPr>
          <w:rFonts w:ascii="Times New Roman" w:eastAsia="Times New Roman" w:hAnsi="Times New Roman" w:cs="Times New Roman"/>
          <w:color w:val="000000"/>
          <w:spacing w:val="10"/>
          <w:sz w:val="24"/>
          <w:szCs w:val="24"/>
          <w:lang w:eastAsia="ru-RU"/>
        </w:rPr>
        <w:t>персональные данные</w:t>
      </w:r>
      <w:r w:rsidRPr="000C6863">
        <w:rPr>
          <w:rFonts w:ascii="Times New Roman" w:eastAsia="Times New Roman" w:hAnsi="Times New Roman" w:cs="Times New Roman"/>
          <w:color w:val="000000"/>
          <w:spacing w:val="1"/>
          <w:sz w:val="24"/>
          <w:szCs w:val="24"/>
          <w:lang w:eastAsia="ru-RU"/>
        </w:rPr>
        <w:t>.</w:t>
      </w:r>
    </w:p>
    <w:p w14:paraId="3D80AA67" w14:textId="3FA32D72" w:rsidR="000C6863" w:rsidRPr="000C6863" w:rsidRDefault="000C6863" w:rsidP="000C6863">
      <w:pPr>
        <w:shd w:val="clear" w:color="auto" w:fill="FFFFFF"/>
        <w:spacing w:after="0" w:line="269" w:lineRule="atLeast"/>
        <w:ind w:left="53" w:firstLine="547"/>
        <w:jc w:val="both"/>
        <w:rPr>
          <w:rFonts w:ascii="Times New Roman" w:eastAsia="Times New Roman" w:hAnsi="Times New Roman" w:cs="Times New Roman"/>
          <w:sz w:val="24"/>
          <w:szCs w:val="24"/>
          <w:lang w:eastAsia="ru-RU"/>
        </w:rPr>
      </w:pPr>
      <w:r w:rsidRPr="000C6863">
        <w:rPr>
          <w:rFonts w:ascii="Times New Roman" w:eastAsia="Times New Roman" w:hAnsi="Times New Roman" w:cs="Times New Roman"/>
          <w:color w:val="000000"/>
          <w:sz w:val="24"/>
          <w:szCs w:val="24"/>
          <w:lang w:eastAsia="ru-RU"/>
        </w:rPr>
        <w:t xml:space="preserve">Я предупрежден(а) о том, что в случае нарушения данного обязательства буду привлечен(а) к </w:t>
      </w:r>
      <w:r w:rsidRPr="000C6863">
        <w:rPr>
          <w:rFonts w:ascii="Times New Roman" w:eastAsia="Times New Roman" w:hAnsi="Times New Roman" w:cs="Times New Roman"/>
          <w:color w:val="000000"/>
          <w:spacing w:val="9"/>
          <w:sz w:val="24"/>
          <w:szCs w:val="24"/>
          <w:lang w:eastAsia="ru-RU"/>
        </w:rPr>
        <w:t xml:space="preserve">дисциплинарной ответственности и/или иной ответственности в соответствии с </w:t>
      </w:r>
      <w:r w:rsidRPr="000C6863">
        <w:rPr>
          <w:rFonts w:ascii="Times New Roman" w:eastAsia="Times New Roman" w:hAnsi="Times New Roman" w:cs="Times New Roman"/>
          <w:color w:val="000000"/>
          <w:spacing w:val="1"/>
          <w:sz w:val="24"/>
          <w:szCs w:val="24"/>
          <w:lang w:eastAsia="ru-RU"/>
        </w:rPr>
        <w:t>законодательством Российской Федерации.</w:t>
      </w:r>
    </w:p>
    <w:p w14:paraId="0C16093D" w14:textId="1C8D8802" w:rsidR="000C6863" w:rsidRPr="000C6863" w:rsidRDefault="000C6863" w:rsidP="000C6863">
      <w:pPr>
        <w:shd w:val="clear" w:color="auto" w:fill="FFFFFF"/>
        <w:spacing w:after="0" w:line="269" w:lineRule="atLeast"/>
        <w:jc w:val="both"/>
        <w:rPr>
          <w:rFonts w:ascii="Times New Roman" w:eastAsia="Times New Roman" w:hAnsi="Times New Roman" w:cs="Times New Roman"/>
          <w:sz w:val="24"/>
          <w:szCs w:val="24"/>
          <w:lang w:eastAsia="ru-RU"/>
        </w:rPr>
      </w:pPr>
    </w:p>
    <w:p w14:paraId="446D1824" w14:textId="7CA77E01" w:rsidR="000C6863" w:rsidRPr="000C6863" w:rsidRDefault="000C6863" w:rsidP="000C6863">
      <w:pPr>
        <w:shd w:val="clear" w:color="auto" w:fill="FFFFFF"/>
        <w:spacing w:after="0" w:line="269" w:lineRule="atLeast"/>
        <w:jc w:val="both"/>
        <w:rPr>
          <w:rFonts w:ascii="Times New Roman" w:eastAsia="Times New Roman" w:hAnsi="Times New Roman" w:cs="Times New Roman"/>
          <w:sz w:val="24"/>
          <w:szCs w:val="24"/>
          <w:lang w:eastAsia="ru-RU"/>
        </w:rPr>
      </w:pPr>
    </w:p>
    <w:p w14:paraId="2843F2A6" w14:textId="4099DEEE" w:rsidR="000C6863" w:rsidRPr="000C6863" w:rsidRDefault="000C6863" w:rsidP="000C6863">
      <w:pPr>
        <w:shd w:val="clear" w:color="auto" w:fill="FFFFFF"/>
        <w:spacing w:after="0" w:line="269" w:lineRule="atLeast"/>
        <w:jc w:val="both"/>
        <w:rPr>
          <w:rFonts w:ascii="Times New Roman" w:eastAsia="Times New Roman" w:hAnsi="Times New Roman" w:cs="Times New Roman"/>
          <w:sz w:val="24"/>
          <w:szCs w:val="24"/>
          <w:lang w:eastAsia="ru-RU"/>
        </w:rPr>
      </w:pPr>
    </w:p>
    <w:p w14:paraId="51C08E6A" w14:textId="77777777" w:rsidR="000C6863" w:rsidRPr="000C6863" w:rsidRDefault="000C6863" w:rsidP="000C6863">
      <w:pPr>
        <w:shd w:val="clear" w:color="auto" w:fill="FFFFFF"/>
        <w:spacing w:after="0" w:line="269" w:lineRule="atLeast"/>
        <w:jc w:val="both"/>
        <w:rPr>
          <w:rFonts w:ascii="Times New Roman" w:eastAsia="Times New Roman" w:hAnsi="Times New Roman" w:cs="Times New Roman"/>
          <w:sz w:val="24"/>
          <w:szCs w:val="24"/>
          <w:lang w:eastAsia="ru-RU"/>
        </w:rPr>
      </w:pPr>
      <w:r w:rsidRPr="000C6863">
        <w:rPr>
          <w:rFonts w:ascii="Times New Roman" w:eastAsia="Times New Roman" w:hAnsi="Times New Roman" w:cs="Times New Roman"/>
          <w:color w:val="000000"/>
          <w:spacing w:val="1"/>
          <w:sz w:val="24"/>
          <w:szCs w:val="24"/>
          <w:lang w:eastAsia="ru-RU"/>
        </w:rPr>
        <w:t>_____________________________                                                              ____________________</w:t>
      </w:r>
    </w:p>
    <w:p w14:paraId="041BCAA3" w14:textId="7020C8F6" w:rsidR="000C6863" w:rsidRDefault="000C6863" w:rsidP="000C6863">
      <w:pPr>
        <w:shd w:val="clear" w:color="auto" w:fill="FFFFFF"/>
        <w:spacing w:after="0" w:line="269" w:lineRule="atLeast"/>
        <w:jc w:val="both"/>
        <w:rPr>
          <w:rFonts w:ascii="Times New Roman" w:eastAsia="Times New Roman" w:hAnsi="Times New Roman" w:cs="Times New Roman"/>
          <w:color w:val="000000"/>
          <w:spacing w:val="1"/>
          <w:sz w:val="18"/>
          <w:szCs w:val="18"/>
          <w:lang w:eastAsia="ru-RU"/>
        </w:rPr>
      </w:pPr>
      <w:r w:rsidRPr="000C6863">
        <w:rPr>
          <w:rFonts w:ascii="Times New Roman" w:eastAsia="Times New Roman" w:hAnsi="Times New Roman" w:cs="Times New Roman"/>
          <w:color w:val="000000"/>
          <w:spacing w:val="1"/>
          <w:sz w:val="18"/>
          <w:szCs w:val="18"/>
          <w:lang w:eastAsia="ru-RU"/>
        </w:rPr>
        <w:t xml:space="preserve">                 (фамилия, инициалы)</w:t>
      </w:r>
      <w:r w:rsidRPr="000C6863">
        <w:rPr>
          <w:rFonts w:ascii="Times New Roman" w:eastAsia="Times New Roman" w:hAnsi="Times New Roman" w:cs="Times New Roman"/>
          <w:color w:val="000000"/>
          <w:spacing w:val="1"/>
          <w:sz w:val="18"/>
          <w:szCs w:val="18"/>
          <w:lang w:eastAsia="ru-RU"/>
        </w:rPr>
        <w:tab/>
      </w:r>
      <w:r w:rsidRPr="000C6863">
        <w:rPr>
          <w:rFonts w:ascii="Times New Roman" w:eastAsia="Times New Roman" w:hAnsi="Times New Roman" w:cs="Times New Roman"/>
          <w:color w:val="000000"/>
          <w:spacing w:val="1"/>
          <w:sz w:val="18"/>
          <w:szCs w:val="18"/>
          <w:lang w:eastAsia="ru-RU"/>
        </w:rPr>
        <w:tab/>
      </w:r>
      <w:r w:rsidRPr="000C6863">
        <w:rPr>
          <w:rFonts w:ascii="Times New Roman" w:eastAsia="Times New Roman" w:hAnsi="Times New Roman" w:cs="Times New Roman"/>
          <w:color w:val="000000"/>
          <w:spacing w:val="1"/>
          <w:sz w:val="18"/>
          <w:szCs w:val="18"/>
          <w:lang w:eastAsia="ru-RU"/>
        </w:rPr>
        <w:tab/>
      </w:r>
      <w:r w:rsidRPr="000C6863">
        <w:rPr>
          <w:rFonts w:ascii="Times New Roman" w:eastAsia="Times New Roman" w:hAnsi="Times New Roman" w:cs="Times New Roman"/>
          <w:color w:val="000000"/>
          <w:spacing w:val="1"/>
          <w:sz w:val="18"/>
          <w:szCs w:val="18"/>
          <w:lang w:eastAsia="ru-RU"/>
        </w:rPr>
        <w:tab/>
      </w:r>
      <w:r w:rsidRPr="000C6863">
        <w:rPr>
          <w:rFonts w:ascii="Times New Roman" w:eastAsia="Times New Roman" w:hAnsi="Times New Roman" w:cs="Times New Roman"/>
          <w:color w:val="000000"/>
          <w:spacing w:val="1"/>
          <w:sz w:val="18"/>
          <w:szCs w:val="18"/>
          <w:lang w:eastAsia="ru-RU"/>
        </w:rPr>
        <w:tab/>
      </w:r>
      <w:r w:rsidRPr="000C6863">
        <w:rPr>
          <w:rFonts w:ascii="Times New Roman" w:eastAsia="Times New Roman" w:hAnsi="Times New Roman" w:cs="Times New Roman"/>
          <w:color w:val="000000"/>
          <w:spacing w:val="1"/>
          <w:sz w:val="18"/>
          <w:szCs w:val="18"/>
          <w:lang w:eastAsia="ru-RU"/>
        </w:rPr>
        <w:tab/>
      </w:r>
      <w:r w:rsidRPr="000C6863">
        <w:rPr>
          <w:rFonts w:ascii="Times New Roman" w:eastAsia="Times New Roman" w:hAnsi="Times New Roman" w:cs="Times New Roman"/>
          <w:color w:val="000000"/>
          <w:spacing w:val="1"/>
          <w:sz w:val="18"/>
          <w:szCs w:val="18"/>
          <w:lang w:eastAsia="ru-RU"/>
        </w:rPr>
        <w:tab/>
      </w:r>
      <w:r w:rsidRPr="000C6863">
        <w:rPr>
          <w:rFonts w:ascii="Times New Roman" w:eastAsia="Times New Roman" w:hAnsi="Times New Roman" w:cs="Times New Roman"/>
          <w:color w:val="000000"/>
          <w:spacing w:val="1"/>
          <w:sz w:val="18"/>
          <w:szCs w:val="18"/>
          <w:lang w:eastAsia="ru-RU"/>
        </w:rPr>
        <w:tab/>
      </w:r>
      <w:r w:rsidRPr="000C6863">
        <w:rPr>
          <w:rFonts w:ascii="Times New Roman" w:eastAsia="Times New Roman" w:hAnsi="Times New Roman" w:cs="Times New Roman"/>
          <w:color w:val="000000"/>
          <w:spacing w:val="1"/>
          <w:sz w:val="18"/>
          <w:szCs w:val="18"/>
          <w:lang w:eastAsia="ru-RU"/>
        </w:rPr>
        <w:tab/>
        <w:t xml:space="preserve"> (подпись)</w:t>
      </w:r>
    </w:p>
    <w:p w14:paraId="39397D85" w14:textId="4804919A" w:rsidR="000C6863" w:rsidRPr="000C6863" w:rsidRDefault="000C6863" w:rsidP="000C6863">
      <w:pPr>
        <w:shd w:val="clear" w:color="auto" w:fill="FFFFFF"/>
        <w:spacing w:after="0" w:line="269" w:lineRule="atLeast"/>
        <w:jc w:val="both"/>
        <w:rPr>
          <w:rFonts w:ascii="Times New Roman" w:eastAsia="Times New Roman" w:hAnsi="Times New Roman" w:cs="Times New Roman"/>
          <w:sz w:val="24"/>
          <w:szCs w:val="24"/>
          <w:lang w:eastAsia="ru-RU"/>
        </w:rPr>
      </w:pPr>
    </w:p>
    <w:p w14:paraId="510C0906" w14:textId="3E041C6D" w:rsidR="00A2122C" w:rsidRPr="00A2122C" w:rsidRDefault="000C6863" w:rsidP="00FA1A8A">
      <w:pPr>
        <w:spacing w:after="0" w:line="240" w:lineRule="auto"/>
        <w:rPr>
          <w:rFonts w:ascii="Times New Roman" w:eastAsia="Times New Roman" w:hAnsi="Times New Roman" w:cs="Times New Roman"/>
          <w:color w:val="000000"/>
          <w:spacing w:val="1"/>
          <w:sz w:val="18"/>
          <w:szCs w:val="18"/>
          <w:lang w:eastAsia="ru-RU"/>
        </w:rPr>
      </w:pPr>
      <w:r w:rsidRPr="000C6863">
        <w:rPr>
          <w:rFonts w:ascii="Times New Roman" w:eastAsia="Times New Roman" w:hAnsi="Times New Roman" w:cs="Times New Roman"/>
          <w:color w:val="000000"/>
          <w:spacing w:val="1"/>
          <w:sz w:val="18"/>
          <w:szCs w:val="18"/>
          <w:lang w:eastAsia="ru-RU"/>
        </w:rPr>
        <w:t>«_______» ______________ 202__ г.</w:t>
      </w:r>
    </w:p>
    <w:sectPr w:rsidR="00A2122C" w:rsidRPr="00A21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4"/>
    <w:lvl w:ilvl="0">
      <w:start w:val="1"/>
      <w:numFmt w:val="bullet"/>
      <w:lvlText w:val=""/>
      <w:lvlJc w:val="left"/>
      <w:pPr>
        <w:tabs>
          <w:tab w:val="num" w:pos="1429"/>
        </w:tabs>
        <w:ind w:left="1429" w:hanging="360"/>
      </w:pPr>
      <w:rPr>
        <w:rFonts w:ascii="Symbol" w:hAnsi="Symbol"/>
      </w:rPr>
    </w:lvl>
  </w:abstractNum>
  <w:abstractNum w:abstractNumId="1" w15:restartNumberingAfterBreak="0">
    <w:nsid w:val="00000005"/>
    <w:multiLevelType w:val="singleLevel"/>
    <w:tmpl w:val="00000005"/>
    <w:name w:val="WW8Num11"/>
    <w:lvl w:ilvl="0">
      <w:start w:val="1"/>
      <w:numFmt w:val="bullet"/>
      <w:lvlText w:val=""/>
      <w:lvlJc w:val="left"/>
      <w:pPr>
        <w:tabs>
          <w:tab w:val="num" w:pos="1429"/>
        </w:tabs>
        <w:ind w:left="1429" w:hanging="360"/>
      </w:pPr>
      <w:rPr>
        <w:rFonts w:ascii="Symbol" w:hAnsi="Symbol"/>
      </w:rPr>
    </w:lvl>
  </w:abstractNum>
  <w:abstractNum w:abstractNumId="2" w15:restartNumberingAfterBreak="0">
    <w:nsid w:val="00000006"/>
    <w:multiLevelType w:val="multilevel"/>
    <w:tmpl w:val="00000006"/>
    <w:lvl w:ilvl="0">
      <w:start w:val="1"/>
      <w:numFmt w:val="bullet"/>
      <w:lvlText w:val=""/>
      <w:lvlJc w:val="left"/>
      <w:pPr>
        <w:tabs>
          <w:tab w:val="num" w:pos="1429"/>
        </w:tabs>
        <w:ind w:left="1429" w:hanging="360"/>
      </w:pPr>
      <w:rPr>
        <w:rFonts w:ascii="Symbol" w:hAnsi="Symbol"/>
      </w:rPr>
    </w:lvl>
    <w:lvl w:ilvl="1">
      <w:start w:val="1"/>
      <w:numFmt w:val="bullet"/>
      <w:lvlText w:val="o"/>
      <w:lvlJc w:val="left"/>
      <w:pPr>
        <w:tabs>
          <w:tab w:val="num" w:pos="2149"/>
        </w:tabs>
        <w:ind w:left="2149" w:hanging="360"/>
      </w:pPr>
      <w:rPr>
        <w:rFonts w:ascii="Courier New" w:hAnsi="Courier New" w:cs="Courier New"/>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3" w15:restartNumberingAfterBreak="0">
    <w:nsid w:val="0AF103BC"/>
    <w:multiLevelType w:val="hybridMultilevel"/>
    <w:tmpl w:val="E07697A2"/>
    <w:lvl w:ilvl="0" w:tplc="E1E235D8">
      <w:numFmt w:val="bullet"/>
      <w:lvlText w:val="-"/>
      <w:lvlJc w:val="left"/>
      <w:pPr>
        <w:tabs>
          <w:tab w:val="num" w:pos="1345"/>
        </w:tabs>
        <w:ind w:left="1345" w:hanging="360"/>
      </w:pPr>
      <w:rPr>
        <w:rFonts w:ascii="Times New Roman" w:eastAsia="Times New Roman" w:hAnsi="Times New Roman" w:cs="Times New Roman" w:hint="default"/>
      </w:rPr>
    </w:lvl>
    <w:lvl w:ilvl="1" w:tplc="04190003" w:tentative="1">
      <w:start w:val="1"/>
      <w:numFmt w:val="bullet"/>
      <w:lvlText w:val="o"/>
      <w:lvlJc w:val="left"/>
      <w:pPr>
        <w:tabs>
          <w:tab w:val="num" w:pos="1720"/>
        </w:tabs>
        <w:ind w:left="1720" w:hanging="360"/>
      </w:pPr>
      <w:rPr>
        <w:rFonts w:ascii="Courier New" w:hAnsi="Courier New" w:hint="default"/>
      </w:rPr>
    </w:lvl>
    <w:lvl w:ilvl="2" w:tplc="04190005" w:tentative="1">
      <w:start w:val="1"/>
      <w:numFmt w:val="bullet"/>
      <w:lvlText w:val=""/>
      <w:lvlJc w:val="left"/>
      <w:pPr>
        <w:tabs>
          <w:tab w:val="num" w:pos="2440"/>
        </w:tabs>
        <w:ind w:left="2440" w:hanging="360"/>
      </w:pPr>
      <w:rPr>
        <w:rFonts w:ascii="Wingdings" w:hAnsi="Wingdings" w:hint="default"/>
      </w:rPr>
    </w:lvl>
    <w:lvl w:ilvl="3" w:tplc="04190001" w:tentative="1">
      <w:start w:val="1"/>
      <w:numFmt w:val="bullet"/>
      <w:lvlText w:val=""/>
      <w:lvlJc w:val="left"/>
      <w:pPr>
        <w:tabs>
          <w:tab w:val="num" w:pos="3160"/>
        </w:tabs>
        <w:ind w:left="3160" w:hanging="360"/>
      </w:pPr>
      <w:rPr>
        <w:rFonts w:ascii="Symbol" w:hAnsi="Symbol" w:hint="default"/>
      </w:rPr>
    </w:lvl>
    <w:lvl w:ilvl="4" w:tplc="04190003" w:tentative="1">
      <w:start w:val="1"/>
      <w:numFmt w:val="bullet"/>
      <w:lvlText w:val="o"/>
      <w:lvlJc w:val="left"/>
      <w:pPr>
        <w:tabs>
          <w:tab w:val="num" w:pos="3880"/>
        </w:tabs>
        <w:ind w:left="3880" w:hanging="360"/>
      </w:pPr>
      <w:rPr>
        <w:rFonts w:ascii="Courier New" w:hAnsi="Courier New" w:hint="default"/>
      </w:rPr>
    </w:lvl>
    <w:lvl w:ilvl="5" w:tplc="04190005" w:tentative="1">
      <w:start w:val="1"/>
      <w:numFmt w:val="bullet"/>
      <w:lvlText w:val=""/>
      <w:lvlJc w:val="left"/>
      <w:pPr>
        <w:tabs>
          <w:tab w:val="num" w:pos="4600"/>
        </w:tabs>
        <w:ind w:left="4600" w:hanging="360"/>
      </w:pPr>
      <w:rPr>
        <w:rFonts w:ascii="Wingdings" w:hAnsi="Wingdings" w:hint="default"/>
      </w:rPr>
    </w:lvl>
    <w:lvl w:ilvl="6" w:tplc="04190001" w:tentative="1">
      <w:start w:val="1"/>
      <w:numFmt w:val="bullet"/>
      <w:lvlText w:val=""/>
      <w:lvlJc w:val="left"/>
      <w:pPr>
        <w:tabs>
          <w:tab w:val="num" w:pos="5320"/>
        </w:tabs>
        <w:ind w:left="5320" w:hanging="360"/>
      </w:pPr>
      <w:rPr>
        <w:rFonts w:ascii="Symbol" w:hAnsi="Symbol" w:hint="default"/>
      </w:rPr>
    </w:lvl>
    <w:lvl w:ilvl="7" w:tplc="04190003" w:tentative="1">
      <w:start w:val="1"/>
      <w:numFmt w:val="bullet"/>
      <w:lvlText w:val="o"/>
      <w:lvlJc w:val="left"/>
      <w:pPr>
        <w:tabs>
          <w:tab w:val="num" w:pos="6040"/>
        </w:tabs>
        <w:ind w:left="6040" w:hanging="360"/>
      </w:pPr>
      <w:rPr>
        <w:rFonts w:ascii="Courier New" w:hAnsi="Courier New" w:hint="default"/>
      </w:rPr>
    </w:lvl>
    <w:lvl w:ilvl="8" w:tplc="04190005" w:tentative="1">
      <w:start w:val="1"/>
      <w:numFmt w:val="bullet"/>
      <w:lvlText w:val=""/>
      <w:lvlJc w:val="left"/>
      <w:pPr>
        <w:tabs>
          <w:tab w:val="num" w:pos="6760"/>
        </w:tabs>
        <w:ind w:left="6760" w:hanging="360"/>
      </w:pPr>
      <w:rPr>
        <w:rFonts w:ascii="Wingdings" w:hAnsi="Wingdings" w:hint="default"/>
      </w:rPr>
    </w:lvl>
  </w:abstractNum>
  <w:abstractNum w:abstractNumId="4" w15:restartNumberingAfterBreak="0">
    <w:nsid w:val="0C5D0AAC"/>
    <w:multiLevelType w:val="hybridMultilevel"/>
    <w:tmpl w:val="2C58A4AE"/>
    <w:lvl w:ilvl="0" w:tplc="21A62F5E">
      <w:start w:val="16"/>
      <w:numFmt w:val="decimal"/>
      <w:lvlText w:val="%1."/>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5694E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2E7D7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5A95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A8830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EE04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2639A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8204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829B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0906D95"/>
    <w:multiLevelType w:val="hybridMultilevel"/>
    <w:tmpl w:val="52C4A7BC"/>
    <w:lvl w:ilvl="0" w:tplc="6F1A9204">
      <w:start w:val="1"/>
      <w:numFmt w:val="decimal"/>
      <w:lvlText w:val="%1."/>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062CC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382E3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0CE27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C00D7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4290C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7A6AF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12EFF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1EC96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7547399"/>
    <w:multiLevelType w:val="hybridMultilevel"/>
    <w:tmpl w:val="F10AD6C8"/>
    <w:lvl w:ilvl="0" w:tplc="3C8639E0">
      <w:start w:val="1"/>
      <w:numFmt w:val="decimal"/>
      <w:lvlText w:val="%1."/>
      <w:lvlJc w:val="left"/>
      <w:pPr>
        <w:ind w:left="1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92F99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B0EB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68EA3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BA57C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96189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7623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807B0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1C4E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5827F10"/>
    <w:multiLevelType w:val="hybridMultilevel"/>
    <w:tmpl w:val="AA60A82E"/>
    <w:lvl w:ilvl="0" w:tplc="E5E87D0A">
      <w:start w:val="1"/>
      <w:numFmt w:val="bullet"/>
      <w:lvlText w:val="―"/>
      <w:lvlJc w:val="left"/>
      <w:pPr>
        <w:tabs>
          <w:tab w:val="num" w:pos="720"/>
        </w:tabs>
        <w:ind w:left="720" w:hanging="360"/>
      </w:pPr>
      <w:rPr>
        <w:rFonts w:ascii="Times New Roman" w:hAnsi="Times New Roman" w:cs="Times New Roman"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8A6807"/>
    <w:multiLevelType w:val="multilevel"/>
    <w:tmpl w:val="666A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D3E2D"/>
    <w:multiLevelType w:val="hybridMultilevel"/>
    <w:tmpl w:val="2B3E3BE0"/>
    <w:lvl w:ilvl="0" w:tplc="74B81458">
      <w:start w:val="7"/>
      <w:numFmt w:val="decimal"/>
      <w:lvlText w:val="%1."/>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08249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96D83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E68CE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8C9A1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BA7A6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90152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36B45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9894A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5227757"/>
    <w:multiLevelType w:val="hybridMultilevel"/>
    <w:tmpl w:val="21DA11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9"/>
  </w:num>
  <w:num w:numId="4">
    <w:abstractNumId w:val="4"/>
  </w:num>
  <w:num w:numId="5">
    <w:abstractNumId w:val="8"/>
  </w:num>
  <w:num w:numId="6">
    <w:abstractNumId w:val="0"/>
  </w:num>
  <w:num w:numId="7">
    <w:abstractNumId w:val="1"/>
  </w:num>
  <w:num w:numId="8">
    <w:abstractNumId w:val="2"/>
  </w:num>
  <w:num w:numId="9">
    <w:abstractNumId w:val="7"/>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BD"/>
    <w:rsid w:val="000B4D10"/>
    <w:rsid w:val="000C6863"/>
    <w:rsid w:val="00105471"/>
    <w:rsid w:val="00257D2C"/>
    <w:rsid w:val="002D261A"/>
    <w:rsid w:val="00311E3C"/>
    <w:rsid w:val="00405AEB"/>
    <w:rsid w:val="00441EB2"/>
    <w:rsid w:val="00470CFB"/>
    <w:rsid w:val="005A2DCD"/>
    <w:rsid w:val="005D32BD"/>
    <w:rsid w:val="00604092"/>
    <w:rsid w:val="00772760"/>
    <w:rsid w:val="007A6156"/>
    <w:rsid w:val="00862226"/>
    <w:rsid w:val="008C3A73"/>
    <w:rsid w:val="00A2122C"/>
    <w:rsid w:val="00A21DA1"/>
    <w:rsid w:val="00A50438"/>
    <w:rsid w:val="00B43EBB"/>
    <w:rsid w:val="00B85974"/>
    <w:rsid w:val="00B93F40"/>
    <w:rsid w:val="00BC219B"/>
    <w:rsid w:val="00BD20CC"/>
    <w:rsid w:val="00C57C01"/>
    <w:rsid w:val="00DF2B4B"/>
    <w:rsid w:val="00E406DC"/>
    <w:rsid w:val="00F135D3"/>
    <w:rsid w:val="00F9476B"/>
    <w:rsid w:val="00FA1A8A"/>
    <w:rsid w:val="00FA62FA"/>
    <w:rsid w:val="00FE6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353D"/>
  <w15:chartTrackingRefBased/>
  <w15:docId w15:val="{84D52917-35F3-455B-ADDE-B28229C9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0C6863"/>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2">
    <w:name w:val="heading 2"/>
    <w:basedOn w:val="a"/>
    <w:next w:val="a"/>
    <w:link w:val="20"/>
    <w:qFormat/>
    <w:rsid w:val="000C6863"/>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qFormat/>
    <w:rsid w:val="000C6863"/>
    <w:pPr>
      <w:keepNext/>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
    <w:link w:val="40"/>
    <w:qFormat/>
    <w:rsid w:val="000C6863"/>
    <w:pPr>
      <w:spacing w:before="100" w:beforeAutospacing="1" w:after="100" w:afterAutospacing="1" w:line="240" w:lineRule="auto"/>
      <w:outlineLvl w:val="3"/>
    </w:pPr>
    <w:rPr>
      <w:rFonts w:ascii="Arial" w:eastAsia="Times New Roman" w:hAnsi="Arial" w:cs="Arial"/>
      <w:b/>
      <w:bCs/>
      <w:i/>
      <w:iCs/>
      <w:color w:val="336EB6"/>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122C"/>
    <w:pPr>
      <w:ind w:left="720"/>
      <w:contextualSpacing/>
    </w:pPr>
  </w:style>
  <w:style w:type="character" w:customStyle="1" w:styleId="10">
    <w:name w:val="Заголовок 1 Знак"/>
    <w:basedOn w:val="a0"/>
    <w:link w:val="1"/>
    <w:rsid w:val="000C6863"/>
    <w:rPr>
      <w:rFonts w:ascii="Arial" w:eastAsia="Times New Roman" w:hAnsi="Arial" w:cs="Arial"/>
      <w:b/>
      <w:bCs/>
      <w:kern w:val="32"/>
      <w:sz w:val="32"/>
      <w:szCs w:val="32"/>
      <w:lang w:eastAsia="ar-SA"/>
    </w:rPr>
  </w:style>
  <w:style w:type="character" w:customStyle="1" w:styleId="20">
    <w:name w:val="Заголовок 2 Знак"/>
    <w:basedOn w:val="a0"/>
    <w:link w:val="2"/>
    <w:rsid w:val="000C6863"/>
    <w:rPr>
      <w:rFonts w:ascii="Arial" w:eastAsia="Times New Roman" w:hAnsi="Arial" w:cs="Arial"/>
      <w:b/>
      <w:bCs/>
      <w:i/>
      <w:iCs/>
      <w:sz w:val="28"/>
      <w:szCs w:val="28"/>
      <w:lang w:eastAsia="ar-SA"/>
    </w:rPr>
  </w:style>
  <w:style w:type="character" w:customStyle="1" w:styleId="30">
    <w:name w:val="Заголовок 3 Знак"/>
    <w:basedOn w:val="a0"/>
    <w:link w:val="3"/>
    <w:rsid w:val="000C6863"/>
    <w:rPr>
      <w:rFonts w:ascii="Arial" w:eastAsia="Times New Roman" w:hAnsi="Arial" w:cs="Arial"/>
      <w:b/>
      <w:bCs/>
      <w:sz w:val="26"/>
      <w:szCs w:val="26"/>
      <w:lang w:eastAsia="ar-SA"/>
    </w:rPr>
  </w:style>
  <w:style w:type="character" w:customStyle="1" w:styleId="40">
    <w:name w:val="Заголовок 4 Знак"/>
    <w:basedOn w:val="a0"/>
    <w:link w:val="4"/>
    <w:rsid w:val="000C6863"/>
    <w:rPr>
      <w:rFonts w:ascii="Arial" w:eastAsia="Times New Roman" w:hAnsi="Arial" w:cs="Arial"/>
      <w:b/>
      <w:bCs/>
      <w:i/>
      <w:iCs/>
      <w:color w:val="336EB6"/>
      <w:sz w:val="18"/>
      <w:szCs w:val="18"/>
      <w:lang w:eastAsia="ru-RU"/>
    </w:rPr>
  </w:style>
  <w:style w:type="numbering" w:customStyle="1" w:styleId="11">
    <w:name w:val="Нет списка1"/>
    <w:next w:val="a2"/>
    <w:uiPriority w:val="99"/>
    <w:semiHidden/>
    <w:unhideWhenUsed/>
    <w:rsid w:val="000C6863"/>
  </w:style>
  <w:style w:type="paragraph" w:styleId="a4">
    <w:name w:val="Body Text"/>
    <w:basedOn w:val="a"/>
    <w:link w:val="a5"/>
    <w:semiHidden/>
    <w:rsid w:val="000C6863"/>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semiHidden/>
    <w:rsid w:val="000C6863"/>
    <w:rPr>
      <w:rFonts w:ascii="Times New Roman" w:eastAsia="Times New Roman" w:hAnsi="Times New Roman" w:cs="Times New Roman"/>
      <w:sz w:val="24"/>
      <w:szCs w:val="24"/>
      <w:lang w:eastAsia="ar-SA"/>
    </w:rPr>
  </w:style>
  <w:style w:type="paragraph" w:customStyle="1" w:styleId="CharChar">
    <w:name w:val="Знак Знак Char Char"/>
    <w:basedOn w:val="a"/>
    <w:rsid w:val="000C6863"/>
    <w:pPr>
      <w:spacing w:line="240" w:lineRule="exact"/>
    </w:pPr>
    <w:rPr>
      <w:rFonts w:ascii="Tahoma" w:eastAsia="Times New Roman" w:hAnsi="Tahoma" w:cs="Times New Roman"/>
      <w:sz w:val="20"/>
      <w:szCs w:val="20"/>
      <w:lang w:val="en-US"/>
    </w:rPr>
  </w:style>
  <w:style w:type="character" w:customStyle="1" w:styleId="a6">
    <w:name w:val="Цветовое выделение"/>
    <w:rsid w:val="000C6863"/>
    <w:rPr>
      <w:b/>
      <w:bCs/>
      <w:color w:val="000080"/>
      <w:sz w:val="20"/>
      <w:szCs w:val="20"/>
    </w:rPr>
  </w:style>
  <w:style w:type="paragraph" w:customStyle="1" w:styleId="a7">
    <w:name w:val="Таблицы (моноширинный)"/>
    <w:basedOn w:val="a"/>
    <w:next w:val="a"/>
    <w:rsid w:val="000C686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8">
    <w:name w:val="Subtitle"/>
    <w:basedOn w:val="a"/>
    <w:link w:val="a9"/>
    <w:qFormat/>
    <w:rsid w:val="000C6863"/>
    <w:pPr>
      <w:spacing w:after="0" w:line="240" w:lineRule="auto"/>
      <w:jc w:val="right"/>
    </w:pPr>
    <w:rPr>
      <w:rFonts w:ascii="Times New Roman" w:eastAsia="Times New Roman" w:hAnsi="Times New Roman" w:cs="Times New Roman"/>
      <w:b/>
      <w:bCs/>
      <w:sz w:val="24"/>
      <w:szCs w:val="24"/>
      <w:lang w:eastAsia="ru-RU"/>
    </w:rPr>
  </w:style>
  <w:style w:type="character" w:customStyle="1" w:styleId="a9">
    <w:name w:val="Подзаголовок Знак"/>
    <w:basedOn w:val="a0"/>
    <w:link w:val="a8"/>
    <w:rsid w:val="000C6863"/>
    <w:rPr>
      <w:rFonts w:ascii="Times New Roman" w:eastAsia="Times New Roman" w:hAnsi="Times New Roman" w:cs="Times New Roman"/>
      <w:b/>
      <w:bCs/>
      <w:sz w:val="24"/>
      <w:szCs w:val="24"/>
      <w:lang w:eastAsia="ru-RU"/>
    </w:rPr>
  </w:style>
  <w:style w:type="paragraph" w:customStyle="1" w:styleId="aa">
    <w:basedOn w:val="a"/>
    <w:next w:val="ab"/>
    <w:rsid w:val="000C6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semiHidden/>
    <w:rsid w:val="000C6863"/>
    <w:pPr>
      <w:suppressAutoHyphens/>
      <w:spacing w:after="120" w:line="480" w:lineRule="auto"/>
    </w:pPr>
    <w:rPr>
      <w:rFonts w:ascii="Times New Roman" w:eastAsia="Times New Roman" w:hAnsi="Times New Roman" w:cs="Times New Roman"/>
      <w:sz w:val="24"/>
      <w:szCs w:val="24"/>
      <w:lang w:eastAsia="ar-SA"/>
    </w:rPr>
  </w:style>
  <w:style w:type="character" w:customStyle="1" w:styleId="22">
    <w:name w:val="Основной текст 2 Знак"/>
    <w:basedOn w:val="a0"/>
    <w:link w:val="21"/>
    <w:semiHidden/>
    <w:rsid w:val="000C6863"/>
    <w:rPr>
      <w:rFonts w:ascii="Times New Roman" w:eastAsia="Times New Roman" w:hAnsi="Times New Roman" w:cs="Times New Roman"/>
      <w:sz w:val="24"/>
      <w:szCs w:val="24"/>
      <w:lang w:eastAsia="ar-SA"/>
    </w:rPr>
  </w:style>
  <w:style w:type="character" w:styleId="ac">
    <w:name w:val="Hyperlink"/>
    <w:semiHidden/>
    <w:rsid w:val="000C6863"/>
    <w:rPr>
      <w:color w:val="0000FF"/>
      <w:u w:val="single"/>
    </w:rPr>
  </w:style>
  <w:style w:type="character" w:customStyle="1" w:styleId="a12bg1">
    <w:name w:val="a12bg1"/>
    <w:rsid w:val="000C6863"/>
    <w:rPr>
      <w:rFonts w:ascii="Arial" w:hAnsi="Arial" w:cs="Arial" w:hint="default"/>
      <w:b/>
      <w:bCs/>
      <w:color w:val="666666"/>
      <w:sz w:val="18"/>
      <w:szCs w:val="18"/>
    </w:rPr>
  </w:style>
  <w:style w:type="character" w:styleId="ad">
    <w:name w:val="FollowedHyperlink"/>
    <w:semiHidden/>
    <w:rsid w:val="000C6863"/>
    <w:rPr>
      <w:color w:val="800080"/>
      <w:u w:val="single"/>
    </w:rPr>
  </w:style>
  <w:style w:type="paragraph" w:customStyle="1" w:styleId="Default">
    <w:name w:val="Default"/>
    <w:rsid w:val="000C68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e">
    <w:name w:val="Balloon Text"/>
    <w:basedOn w:val="a"/>
    <w:link w:val="af"/>
    <w:uiPriority w:val="99"/>
    <w:semiHidden/>
    <w:unhideWhenUsed/>
    <w:rsid w:val="000C6863"/>
    <w:pPr>
      <w:suppressAutoHyphens/>
      <w:spacing w:after="0" w:line="240" w:lineRule="auto"/>
    </w:pPr>
    <w:rPr>
      <w:rFonts w:ascii="Segoe UI" w:eastAsia="Times New Roman" w:hAnsi="Segoe UI" w:cs="Segoe UI"/>
      <w:sz w:val="18"/>
      <w:szCs w:val="18"/>
      <w:lang w:eastAsia="ar-SA"/>
    </w:rPr>
  </w:style>
  <w:style w:type="character" w:customStyle="1" w:styleId="af">
    <w:name w:val="Текст выноски Знак"/>
    <w:basedOn w:val="a0"/>
    <w:link w:val="ae"/>
    <w:uiPriority w:val="99"/>
    <w:semiHidden/>
    <w:rsid w:val="000C6863"/>
    <w:rPr>
      <w:rFonts w:ascii="Segoe UI" w:eastAsia="Times New Roman" w:hAnsi="Segoe UI" w:cs="Segoe UI"/>
      <w:sz w:val="18"/>
      <w:szCs w:val="18"/>
      <w:lang w:eastAsia="ar-SA"/>
    </w:rPr>
  </w:style>
  <w:style w:type="paragraph" w:styleId="af0">
    <w:name w:val="No Spacing"/>
    <w:uiPriority w:val="1"/>
    <w:qFormat/>
    <w:rsid w:val="000C6863"/>
    <w:pPr>
      <w:spacing w:after="0" w:line="240" w:lineRule="auto"/>
    </w:pPr>
    <w:rPr>
      <w:rFonts w:ascii="Calibri" w:eastAsia="Calibri" w:hAnsi="Calibri" w:cs="Times New Roman"/>
    </w:rPr>
  </w:style>
  <w:style w:type="paragraph" w:styleId="af1">
    <w:name w:val="Title"/>
    <w:basedOn w:val="a"/>
    <w:next w:val="a"/>
    <w:link w:val="af2"/>
    <w:uiPriority w:val="10"/>
    <w:qFormat/>
    <w:rsid w:val="000C68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uiPriority w:val="10"/>
    <w:rsid w:val="000C6863"/>
    <w:rPr>
      <w:rFonts w:asciiTheme="majorHAnsi" w:eastAsiaTheme="majorEastAsia" w:hAnsiTheme="majorHAnsi" w:cstheme="majorBidi"/>
      <w:spacing w:val="-10"/>
      <w:kern w:val="28"/>
      <w:sz w:val="56"/>
      <w:szCs w:val="56"/>
    </w:rPr>
  </w:style>
  <w:style w:type="paragraph" w:styleId="ab">
    <w:name w:val="Normal (Web)"/>
    <w:basedOn w:val="a"/>
    <w:uiPriority w:val="99"/>
    <w:semiHidden/>
    <w:unhideWhenUsed/>
    <w:rsid w:val="000C6863"/>
    <w:rPr>
      <w:rFonts w:ascii="Times New Roman" w:hAnsi="Times New Roman" w:cs="Times New Roman"/>
      <w:sz w:val="24"/>
      <w:szCs w:val="24"/>
    </w:rPr>
  </w:style>
  <w:style w:type="character" w:styleId="af3">
    <w:name w:val="annotation reference"/>
    <w:basedOn w:val="a0"/>
    <w:uiPriority w:val="99"/>
    <w:semiHidden/>
    <w:unhideWhenUsed/>
    <w:rsid w:val="00B93F40"/>
    <w:rPr>
      <w:sz w:val="16"/>
      <w:szCs w:val="16"/>
    </w:rPr>
  </w:style>
  <w:style w:type="paragraph" w:styleId="af4">
    <w:name w:val="annotation text"/>
    <w:basedOn w:val="a"/>
    <w:link w:val="af5"/>
    <w:uiPriority w:val="99"/>
    <w:semiHidden/>
    <w:unhideWhenUsed/>
    <w:rsid w:val="00B93F40"/>
    <w:pPr>
      <w:spacing w:line="240" w:lineRule="auto"/>
    </w:pPr>
    <w:rPr>
      <w:sz w:val="20"/>
      <w:szCs w:val="20"/>
    </w:rPr>
  </w:style>
  <w:style w:type="character" w:customStyle="1" w:styleId="af5">
    <w:name w:val="Текст примечания Знак"/>
    <w:basedOn w:val="a0"/>
    <w:link w:val="af4"/>
    <w:uiPriority w:val="99"/>
    <w:semiHidden/>
    <w:rsid w:val="00B93F40"/>
    <w:rPr>
      <w:sz w:val="20"/>
      <w:szCs w:val="20"/>
    </w:rPr>
  </w:style>
  <w:style w:type="paragraph" w:styleId="af6">
    <w:name w:val="annotation subject"/>
    <w:basedOn w:val="af4"/>
    <w:next w:val="af4"/>
    <w:link w:val="af7"/>
    <w:uiPriority w:val="99"/>
    <w:semiHidden/>
    <w:unhideWhenUsed/>
    <w:rsid w:val="00B93F40"/>
    <w:rPr>
      <w:b/>
      <w:bCs/>
    </w:rPr>
  </w:style>
  <w:style w:type="character" w:customStyle="1" w:styleId="af7">
    <w:name w:val="Тема примечания Знак"/>
    <w:basedOn w:val="af5"/>
    <w:link w:val="af6"/>
    <w:uiPriority w:val="99"/>
    <w:semiHidden/>
    <w:rsid w:val="00B93F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3414</Words>
  <Characters>19464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Admin</cp:lastModifiedBy>
  <cp:revision>8</cp:revision>
  <cp:lastPrinted>2025-10-24T09:08:00Z</cp:lastPrinted>
  <dcterms:created xsi:type="dcterms:W3CDTF">2023-11-27T11:06:00Z</dcterms:created>
  <dcterms:modified xsi:type="dcterms:W3CDTF">2025-10-24T09:11:00Z</dcterms:modified>
</cp:coreProperties>
</file>